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E4" w:rsidRPr="001659BA" w:rsidRDefault="00901FBF" w:rsidP="001659BA">
      <w:pPr>
        <w:jc w:val="center"/>
        <w:outlineLvl w:val="0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[0</w:t>
      </w:r>
      <w:r w:rsidRPr="001659BA">
        <w:rPr>
          <w:rFonts w:ascii="宋体" w:eastAsia="宋体" w:hAnsi="宋体"/>
          <w:spacing w:val="-6"/>
          <w:kern w:val="13"/>
          <w:szCs w:val="21"/>
        </w:rPr>
        <w:t>4447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] </w:t>
      </w:r>
    </w:p>
    <w:p w:rsidR="00FA1BE4" w:rsidRPr="001659BA" w:rsidRDefault="00901FBF" w:rsidP="001659BA">
      <w:pPr>
        <w:jc w:val="center"/>
        <w:outlineLvl w:val="0"/>
        <w:rPr>
          <w:rFonts w:ascii="宋体" w:eastAsia="宋体" w:hAnsi="宋体" w:hint="eastAsia"/>
          <w:b/>
          <w:spacing w:val="-6"/>
          <w:kern w:val="13"/>
          <w:sz w:val="30"/>
          <w:szCs w:val="30"/>
        </w:rPr>
      </w:pPr>
      <w:r w:rsidRPr="001659BA">
        <w:rPr>
          <w:rFonts w:ascii="宋体" w:eastAsia="宋体" w:hAnsi="宋体" w:hint="eastAsia"/>
          <w:b/>
          <w:spacing w:val="-6"/>
          <w:kern w:val="13"/>
          <w:sz w:val="30"/>
          <w:szCs w:val="30"/>
        </w:rPr>
        <w:t>《汽车维修工程》课程自学考试大纲</w:t>
      </w:r>
    </w:p>
    <w:p w:rsidR="001659BA" w:rsidRPr="001659BA" w:rsidRDefault="001659BA" w:rsidP="001659BA">
      <w:pPr>
        <w:jc w:val="center"/>
        <w:outlineLvl w:val="0"/>
        <w:rPr>
          <w:rFonts w:ascii="宋体" w:eastAsia="宋体" w:hAnsi="宋体" w:hint="eastAsia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浙江省教育考试院</w:t>
      </w:r>
    </w:p>
    <w:p w:rsidR="001659BA" w:rsidRPr="001659BA" w:rsidRDefault="001659BA" w:rsidP="001659BA">
      <w:pPr>
        <w:jc w:val="center"/>
        <w:outlineLvl w:val="0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2024年12月</w:t>
      </w:r>
    </w:p>
    <w:p w:rsidR="001659BA" w:rsidRDefault="001659BA" w:rsidP="001659BA">
      <w:pPr>
        <w:rPr>
          <w:rFonts w:ascii="宋体" w:eastAsia="宋体" w:hAnsi="宋体" w:hint="eastAsia"/>
          <w:b/>
          <w:szCs w:val="21"/>
        </w:rPr>
      </w:pPr>
    </w:p>
    <w:p w:rsidR="00FA1BE4" w:rsidRDefault="00901FBF" w:rsidP="001659BA">
      <w:pPr>
        <w:rPr>
          <w:rFonts w:ascii="宋体" w:eastAsia="宋体" w:hAnsi="宋体" w:hint="eastAsia"/>
          <w:b/>
          <w:szCs w:val="21"/>
        </w:rPr>
      </w:pPr>
      <w:r w:rsidRPr="001659BA">
        <w:rPr>
          <w:rFonts w:ascii="宋体" w:eastAsia="宋体" w:hAnsi="宋体" w:hint="eastAsia"/>
          <w:b/>
          <w:szCs w:val="21"/>
        </w:rPr>
        <w:t>自学用书：《汽车维修工程》，宋年秀</w:t>
      </w:r>
      <w:r w:rsidRPr="001659BA">
        <w:rPr>
          <w:rFonts w:ascii="宋体" w:eastAsia="宋体" w:hAnsi="宋体" w:hint="eastAsia"/>
          <w:b/>
          <w:szCs w:val="21"/>
        </w:rPr>
        <w:t xml:space="preserve"> </w:t>
      </w:r>
      <w:r w:rsidRPr="001659BA">
        <w:rPr>
          <w:rFonts w:ascii="宋体" w:eastAsia="宋体" w:hAnsi="宋体" w:hint="eastAsia"/>
          <w:b/>
          <w:szCs w:val="21"/>
        </w:rPr>
        <w:t>刘宏飞</w:t>
      </w:r>
      <w:r w:rsidRPr="001659BA">
        <w:rPr>
          <w:rFonts w:ascii="宋体" w:eastAsia="宋体" w:hAnsi="宋体" w:hint="eastAsia"/>
          <w:b/>
          <w:szCs w:val="21"/>
        </w:rPr>
        <w:t xml:space="preserve"> </w:t>
      </w:r>
      <w:r w:rsidRPr="001659BA">
        <w:rPr>
          <w:rFonts w:ascii="宋体" w:eastAsia="宋体" w:hAnsi="宋体" w:hint="eastAsia"/>
          <w:b/>
          <w:szCs w:val="21"/>
        </w:rPr>
        <w:t>刘瑞昌主编，机械工业出版社</w:t>
      </w:r>
      <w:r w:rsidRPr="001659BA">
        <w:rPr>
          <w:rFonts w:ascii="宋体" w:eastAsia="宋体" w:hAnsi="宋体" w:hint="eastAsia"/>
          <w:b/>
          <w:szCs w:val="21"/>
        </w:rPr>
        <w:t>第二版</w:t>
      </w:r>
    </w:p>
    <w:p w:rsidR="001659BA" w:rsidRDefault="001659BA" w:rsidP="001659BA">
      <w:pPr>
        <w:rPr>
          <w:rFonts w:ascii="宋体" w:eastAsia="宋体" w:hAnsi="宋体" w:hint="eastAsia"/>
          <w:b/>
          <w:szCs w:val="21"/>
        </w:rPr>
      </w:pPr>
    </w:p>
    <w:p w:rsidR="001659BA" w:rsidRPr="001659BA" w:rsidRDefault="001659BA" w:rsidP="001659BA">
      <w:pPr>
        <w:rPr>
          <w:rFonts w:ascii="宋体" w:eastAsia="宋体" w:hAnsi="宋体"/>
          <w:b/>
          <w:bCs/>
          <w:spacing w:val="-6"/>
          <w:kern w:val="13"/>
          <w:szCs w:val="21"/>
        </w:rPr>
      </w:pPr>
    </w:p>
    <w:p w:rsidR="00FA1BE4" w:rsidRPr="001659BA" w:rsidRDefault="00901FBF" w:rsidP="001659BA">
      <w:pPr>
        <w:ind w:firstLineChars="200" w:firstLine="398"/>
        <w:jc w:val="center"/>
        <w:rPr>
          <w:rFonts w:ascii="宋体" w:eastAsia="宋体" w:hAnsi="宋体"/>
          <w:b/>
          <w:bCs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>第一部分</w:t>
      </w: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 xml:space="preserve">  </w:t>
      </w: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>课程性质与设置目的要求</w:t>
      </w:r>
    </w:p>
    <w:p w:rsidR="00FA1BE4" w:rsidRPr="001659BA" w:rsidRDefault="00901FBF" w:rsidP="001659BA">
      <w:pPr>
        <w:pStyle w:val="a3"/>
        <w:spacing w:line="240" w:lineRule="auto"/>
        <w:ind w:firstLineChars="200" w:firstLine="396"/>
        <w:rPr>
          <w:rFonts w:ascii="宋体" w:eastAsia="宋体" w:hAnsi="宋体"/>
          <w:spacing w:val="-6"/>
          <w:kern w:val="13"/>
          <w:sz w:val="21"/>
          <w:szCs w:val="21"/>
          <w:lang w:val="en-US"/>
        </w:rPr>
      </w:pPr>
      <w:r w:rsidRPr="001659BA">
        <w:rPr>
          <w:rFonts w:ascii="宋体" w:eastAsia="宋体" w:hAnsi="宋体" w:hint="eastAsia"/>
          <w:spacing w:val="-6"/>
          <w:kern w:val="13"/>
          <w:sz w:val="21"/>
          <w:szCs w:val="21"/>
          <w:lang w:val="en-US"/>
        </w:rPr>
        <w:t>一、课程性质与特点</w:t>
      </w:r>
    </w:p>
    <w:p w:rsidR="00FA1BE4" w:rsidRPr="001659BA" w:rsidRDefault="00901FBF" w:rsidP="001659BA">
      <w:pPr>
        <w:pStyle w:val="a3"/>
        <w:spacing w:line="240" w:lineRule="auto"/>
        <w:ind w:firstLineChars="200" w:firstLine="396"/>
        <w:rPr>
          <w:rFonts w:ascii="宋体" w:eastAsia="宋体" w:hAnsi="宋体"/>
          <w:spacing w:val="-6"/>
          <w:kern w:val="13"/>
          <w:sz w:val="21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 w:val="21"/>
          <w:szCs w:val="21"/>
        </w:rPr>
        <w:t>《汽车维修工程》是</w:t>
      </w:r>
      <w:r w:rsidRPr="001659BA">
        <w:rPr>
          <w:rFonts w:ascii="宋体" w:eastAsia="宋体" w:hAnsi="宋体" w:hint="eastAsia"/>
          <w:spacing w:val="-6"/>
          <w:kern w:val="13"/>
          <w:sz w:val="21"/>
          <w:szCs w:val="21"/>
        </w:rPr>
        <w:t>浙江省</w:t>
      </w:r>
      <w:r w:rsidRPr="001659BA">
        <w:rPr>
          <w:rFonts w:ascii="宋体" w:eastAsia="宋体" w:hAnsi="宋体" w:hint="eastAsia"/>
          <w:spacing w:val="-6"/>
          <w:kern w:val="13"/>
          <w:sz w:val="21"/>
          <w:szCs w:val="21"/>
        </w:rPr>
        <w:t>高等教育自学考试汽车服务工程（专升本）专业的专业核心课，与本专业其他课程有着密切联系。有助于</w:t>
      </w:r>
      <w:r w:rsidRPr="001659BA">
        <w:rPr>
          <w:rFonts w:ascii="宋体" w:eastAsia="宋体" w:hAnsi="宋体" w:hint="eastAsia"/>
          <w:spacing w:val="-6"/>
          <w:kern w:val="13"/>
          <w:sz w:val="21"/>
          <w:szCs w:val="21"/>
        </w:rPr>
        <w:t>自学应</w:t>
      </w:r>
      <w:r w:rsidRPr="001659BA">
        <w:rPr>
          <w:rFonts w:ascii="宋体" w:eastAsia="宋体" w:hAnsi="宋体"/>
          <w:spacing w:val="-6"/>
          <w:kern w:val="13"/>
          <w:sz w:val="21"/>
          <w:szCs w:val="21"/>
        </w:rPr>
        <w:t>考生</w:t>
      </w:r>
      <w:r w:rsidRPr="001659BA">
        <w:rPr>
          <w:rFonts w:ascii="宋体" w:eastAsia="宋体" w:hAnsi="宋体" w:hint="eastAsia"/>
          <w:spacing w:val="-6"/>
          <w:kern w:val="13"/>
          <w:sz w:val="21"/>
          <w:szCs w:val="21"/>
        </w:rPr>
        <w:t>对汽车服务工程（专升本）专业其他课程的掌握，从而在今后的汽车服务工作中发挥作用。</w:t>
      </w:r>
    </w:p>
    <w:p w:rsidR="00FA1BE4" w:rsidRPr="001659BA" w:rsidRDefault="00901FBF" w:rsidP="001659BA">
      <w:pPr>
        <w:pStyle w:val="a3"/>
        <w:spacing w:line="240" w:lineRule="auto"/>
        <w:ind w:firstLineChars="200" w:firstLine="396"/>
        <w:rPr>
          <w:rFonts w:ascii="宋体" w:eastAsia="宋体" w:hAnsi="宋体"/>
          <w:spacing w:val="-6"/>
          <w:kern w:val="13"/>
          <w:sz w:val="21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 w:val="21"/>
          <w:szCs w:val="21"/>
        </w:rPr>
        <w:t>本课程重点论述了汽车可靠性理论、汽车零部件的失效理论、汽车维护工艺、汽车修理工艺、汽车零件</w:t>
      </w:r>
      <w:r w:rsidRPr="001659BA">
        <w:rPr>
          <w:rFonts w:ascii="宋体" w:eastAsia="宋体" w:hAnsi="宋体" w:hint="eastAsia"/>
          <w:spacing w:val="-6"/>
          <w:kern w:val="13"/>
          <w:sz w:val="21"/>
          <w:szCs w:val="21"/>
        </w:rPr>
        <w:t>的</w:t>
      </w:r>
      <w:r w:rsidRPr="001659BA">
        <w:rPr>
          <w:rFonts w:ascii="宋体" w:eastAsia="宋体" w:hAnsi="宋体" w:hint="eastAsia"/>
          <w:spacing w:val="-6"/>
          <w:kern w:val="13"/>
          <w:sz w:val="21"/>
          <w:szCs w:val="21"/>
        </w:rPr>
        <w:t>修复、汽车发动机维修、汽车底盘维修、汽车电气设备维修、汽车车身维修</w:t>
      </w:r>
      <w:r w:rsidRPr="001659BA">
        <w:rPr>
          <w:rFonts w:ascii="宋体" w:eastAsia="宋体" w:hAnsi="宋体" w:hint="eastAsia"/>
          <w:spacing w:val="-6"/>
          <w:kern w:val="13"/>
          <w:sz w:val="21"/>
          <w:szCs w:val="21"/>
        </w:rPr>
        <w:t>和</w:t>
      </w:r>
      <w:r w:rsidRPr="001659BA">
        <w:rPr>
          <w:rFonts w:ascii="宋体" w:eastAsia="宋体" w:hAnsi="宋体" w:hint="eastAsia"/>
          <w:spacing w:val="-6"/>
          <w:kern w:val="13"/>
          <w:sz w:val="21"/>
          <w:szCs w:val="21"/>
        </w:rPr>
        <w:t>汽车修理质量</w:t>
      </w:r>
      <w:r w:rsidRPr="001659BA">
        <w:rPr>
          <w:rFonts w:ascii="宋体" w:eastAsia="宋体" w:hAnsi="宋体" w:hint="eastAsia"/>
          <w:spacing w:val="-6"/>
          <w:kern w:val="13"/>
          <w:sz w:val="21"/>
          <w:szCs w:val="21"/>
        </w:rPr>
        <w:t>及评价</w:t>
      </w:r>
      <w:r w:rsidRPr="001659BA">
        <w:rPr>
          <w:rFonts w:ascii="宋体" w:eastAsia="宋体" w:hAnsi="宋体" w:hint="eastAsia"/>
          <w:spacing w:val="-6"/>
          <w:kern w:val="13"/>
          <w:sz w:val="21"/>
          <w:szCs w:val="21"/>
        </w:rPr>
        <w:t>等有关内容。通过学习可以使考生对上述内容有系统认识，达到熟悉并理解汽车维修工程的基本理论和基本内容，为后续课程的学习打好基础。</w:t>
      </w:r>
    </w:p>
    <w:p w:rsidR="00FA1BE4" w:rsidRPr="001659BA" w:rsidRDefault="00901FBF" w:rsidP="001659BA">
      <w:pPr>
        <w:pStyle w:val="a3"/>
        <w:spacing w:line="240" w:lineRule="auto"/>
        <w:ind w:firstLineChars="200" w:firstLine="396"/>
        <w:rPr>
          <w:rFonts w:ascii="宋体" w:eastAsia="宋体" w:hAnsi="宋体"/>
          <w:spacing w:val="-6"/>
          <w:kern w:val="13"/>
          <w:sz w:val="21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 w:val="21"/>
          <w:szCs w:val="21"/>
        </w:rPr>
        <w:t>本大纲是根据高等教育自学考试汽车服务工程专业培养目标编写的，适应汽车服务工程专业的培养方向。</w:t>
      </w:r>
    </w:p>
    <w:p w:rsidR="00FA1BE4" w:rsidRPr="001659BA" w:rsidRDefault="00FA1BE4" w:rsidP="001659BA">
      <w:pPr>
        <w:pStyle w:val="a3"/>
        <w:spacing w:line="240" w:lineRule="auto"/>
        <w:ind w:firstLineChars="200" w:firstLine="396"/>
        <w:rPr>
          <w:rFonts w:ascii="宋体" w:eastAsia="宋体" w:hAnsi="宋体"/>
          <w:spacing w:val="-6"/>
          <w:kern w:val="13"/>
          <w:sz w:val="21"/>
          <w:szCs w:val="21"/>
        </w:rPr>
      </w:pPr>
    </w:p>
    <w:p w:rsidR="00FA1BE4" w:rsidRPr="001659BA" w:rsidRDefault="00901FBF" w:rsidP="001659BA">
      <w:pPr>
        <w:pStyle w:val="a3"/>
        <w:spacing w:line="240" w:lineRule="auto"/>
        <w:ind w:firstLineChars="200" w:firstLine="396"/>
        <w:rPr>
          <w:rFonts w:ascii="宋体" w:eastAsia="宋体" w:hAnsi="宋体"/>
          <w:spacing w:val="-6"/>
          <w:kern w:val="13"/>
          <w:sz w:val="21"/>
          <w:szCs w:val="21"/>
          <w:lang w:val="en-US"/>
        </w:rPr>
      </w:pPr>
      <w:r w:rsidRPr="001659BA">
        <w:rPr>
          <w:rFonts w:ascii="宋体" w:eastAsia="宋体" w:hAnsi="宋体" w:hint="eastAsia"/>
          <w:spacing w:val="-6"/>
          <w:kern w:val="13"/>
          <w:sz w:val="21"/>
          <w:szCs w:val="21"/>
        </w:rPr>
        <w:t>二、</w:t>
      </w:r>
      <w:r w:rsidRPr="001659BA">
        <w:rPr>
          <w:rFonts w:ascii="宋体" w:eastAsia="宋体" w:hAnsi="宋体"/>
          <w:spacing w:val="-6"/>
          <w:kern w:val="13"/>
          <w:sz w:val="21"/>
          <w:szCs w:val="21"/>
          <w:lang w:val="en-US"/>
        </w:rPr>
        <w:t>课程目标与基本要求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(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一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)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设置本课程的目标：是使自学应考生通过本课程的自学和辅导考试，进行有关汽车维修工程的基础理论、基本知识和基本技能的考察和训练，并了解汽车维修工程理论和汽车新技术，为以后的了解和工作打下坚实基础。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(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二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)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学习本课程的基本要求：是使自学应考生在了解可靠性理论基础上，能够</w:t>
      </w:r>
      <w:r w:rsidRPr="001659BA">
        <w:rPr>
          <w:rFonts w:ascii="宋体" w:eastAsia="宋体" w:hAnsi="宋体"/>
          <w:spacing w:val="-6"/>
          <w:kern w:val="13"/>
          <w:szCs w:val="21"/>
        </w:rPr>
        <w:t>分析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</w:t>
      </w:r>
      <w:r w:rsidRPr="001659BA">
        <w:rPr>
          <w:rFonts w:ascii="宋体" w:eastAsia="宋体" w:hAnsi="宋体"/>
          <w:spacing w:val="-6"/>
          <w:kern w:val="13"/>
          <w:szCs w:val="21"/>
        </w:rPr>
        <w:t>零部件的失效原因，掌握基本修理方法、修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理工艺</w:t>
      </w:r>
      <w:r w:rsidRPr="001659BA">
        <w:rPr>
          <w:rFonts w:ascii="宋体" w:eastAsia="宋体" w:hAnsi="宋体"/>
          <w:spacing w:val="-6"/>
          <w:kern w:val="13"/>
          <w:szCs w:val="21"/>
        </w:rPr>
        <w:t>，了解汽车维修质量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及</w:t>
      </w:r>
      <w:r w:rsidRPr="001659BA">
        <w:rPr>
          <w:rFonts w:ascii="宋体" w:eastAsia="宋体" w:hAnsi="宋体"/>
          <w:spacing w:val="-6"/>
          <w:kern w:val="13"/>
          <w:szCs w:val="21"/>
        </w:rPr>
        <w:t>评价指标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与</w:t>
      </w:r>
      <w:r w:rsidRPr="001659BA">
        <w:rPr>
          <w:rFonts w:ascii="宋体" w:eastAsia="宋体" w:hAnsi="宋体"/>
          <w:spacing w:val="-6"/>
          <w:kern w:val="13"/>
          <w:szCs w:val="21"/>
        </w:rPr>
        <w:t>方法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，</w:t>
      </w:r>
      <w:r w:rsidRPr="001659BA">
        <w:rPr>
          <w:rFonts w:ascii="宋体" w:eastAsia="宋体" w:hAnsi="宋体"/>
          <w:spacing w:val="-6"/>
          <w:kern w:val="13"/>
          <w:szCs w:val="21"/>
        </w:rPr>
        <w:t>为考生以可靠性理论指导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</w:t>
      </w:r>
      <w:r w:rsidRPr="001659BA">
        <w:rPr>
          <w:rFonts w:ascii="宋体" w:eastAsia="宋体" w:hAnsi="宋体"/>
          <w:spacing w:val="-6"/>
          <w:kern w:val="13"/>
          <w:szCs w:val="21"/>
        </w:rPr>
        <w:t>维修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与管理工作</w:t>
      </w:r>
      <w:r w:rsidRPr="001659BA">
        <w:rPr>
          <w:rFonts w:ascii="宋体" w:eastAsia="宋体" w:hAnsi="宋体"/>
          <w:spacing w:val="-6"/>
          <w:kern w:val="13"/>
          <w:szCs w:val="21"/>
        </w:rPr>
        <w:t>的能力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打</w:t>
      </w:r>
      <w:r w:rsidRPr="001659BA">
        <w:rPr>
          <w:rFonts w:ascii="宋体" w:eastAsia="宋体" w:hAnsi="宋体"/>
          <w:spacing w:val="-6"/>
          <w:kern w:val="13"/>
          <w:szCs w:val="21"/>
        </w:rPr>
        <w:t>下基础。</w:t>
      </w:r>
    </w:p>
    <w:p w:rsidR="00FA1BE4" w:rsidRPr="001659BA" w:rsidRDefault="00FA1BE4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</w:p>
    <w:p w:rsidR="00FA1BE4" w:rsidRPr="001659BA" w:rsidRDefault="00901FBF" w:rsidP="001659BA">
      <w:pPr>
        <w:ind w:firstLineChars="200" w:firstLine="398"/>
        <w:jc w:val="center"/>
        <w:rPr>
          <w:rFonts w:ascii="宋体" w:eastAsia="宋体" w:hAnsi="宋体"/>
          <w:b/>
          <w:bCs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>第二部分</w:t>
      </w: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 xml:space="preserve">  </w:t>
      </w: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>考核内容与考核目标</w:t>
      </w:r>
    </w:p>
    <w:p w:rsidR="00FA1BE4" w:rsidRPr="001659BA" w:rsidRDefault="00901FBF" w:rsidP="001659BA">
      <w:pPr>
        <w:jc w:val="center"/>
        <w:rPr>
          <w:rFonts w:ascii="宋体" w:eastAsia="宋体" w:hAnsi="宋体"/>
          <w:b/>
          <w:bCs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>第一章</w:t>
      </w: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 xml:space="preserve"> </w:t>
      </w: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>汽车可靠性理论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一、学习目的和要求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   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通过本章的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学习，了解可靠性的定义，系统可靠性的定义，故障的定义和分类；了解可靠性的评价指标；掌握汽车故障的基本规律和可靠性设计的原则与内容；了解可靠性试验，可靠性数据的采集方法和</w:t>
      </w:r>
      <w:r w:rsidRPr="001659BA">
        <w:rPr>
          <w:rFonts w:ascii="宋体" w:eastAsia="宋体" w:hAnsi="宋体"/>
          <w:spacing w:val="-6"/>
          <w:kern w:val="13"/>
          <w:szCs w:val="21"/>
        </w:rPr>
        <w:t>分析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；了解汽车可靠性管理，可靠性管理的四</w:t>
      </w:r>
      <w:r w:rsidRPr="001659BA">
        <w:rPr>
          <w:rFonts w:ascii="宋体" w:eastAsia="宋体" w:hAnsi="宋体"/>
          <w:spacing w:val="-6"/>
          <w:kern w:val="13"/>
          <w:szCs w:val="21"/>
        </w:rPr>
        <w:t>个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著名</w:t>
      </w:r>
      <w:r w:rsidRPr="001659BA">
        <w:rPr>
          <w:rFonts w:ascii="宋体" w:eastAsia="宋体" w:hAnsi="宋体"/>
          <w:spacing w:val="-6"/>
          <w:kern w:val="13"/>
          <w:szCs w:val="21"/>
        </w:rPr>
        <w:t>论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点。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二、考核知识点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1.1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汽车可靠性概述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了解：可靠性定义、可靠性历史、可靠性的评价指标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1.2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汽车故障的类型及其分布规律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了解：故障定义和分类，汽车可靠性常用故障分布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掌握：汽车故障的基本规律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1.3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汽车系统可靠性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了解：系统可靠性的定义、汽车可靠性分配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1.4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汽车可靠性设计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了解：可靠性设计原理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掌握：可靠性设计的原则与内容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lastRenderedPageBreak/>
        <w:t>1.5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汽车可靠性试验和数据采集与分析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了解：可靠性试验，可靠性数据的采集方法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了解：汽车可靠性数据的分析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1.6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可靠性管理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了解：汽车可靠性管理概述、可靠性管理的四</w:t>
      </w:r>
      <w:r w:rsidRPr="001659BA">
        <w:rPr>
          <w:rFonts w:ascii="宋体" w:eastAsia="宋体" w:hAnsi="宋体"/>
          <w:spacing w:val="-6"/>
          <w:kern w:val="13"/>
          <w:szCs w:val="21"/>
        </w:rPr>
        <w:t>个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著名</w:t>
      </w:r>
      <w:r w:rsidRPr="001659BA">
        <w:rPr>
          <w:rFonts w:ascii="宋体" w:eastAsia="宋体" w:hAnsi="宋体"/>
          <w:spacing w:val="-6"/>
          <w:kern w:val="13"/>
          <w:szCs w:val="21"/>
        </w:rPr>
        <w:t>论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点</w:t>
      </w:r>
      <w:r w:rsidRPr="001659BA">
        <w:rPr>
          <w:rFonts w:ascii="宋体" w:eastAsia="宋体" w:hAnsi="宋体"/>
          <w:spacing w:val="-6"/>
          <w:kern w:val="13"/>
          <w:szCs w:val="21"/>
        </w:rPr>
        <w:t>。</w:t>
      </w:r>
    </w:p>
    <w:p w:rsidR="00FA1BE4" w:rsidRPr="001659BA" w:rsidRDefault="00FA1BE4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</w:p>
    <w:p w:rsidR="00FA1BE4" w:rsidRPr="001659BA" w:rsidRDefault="00901FBF" w:rsidP="001659BA">
      <w:pPr>
        <w:jc w:val="center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>第二章</w:t>
      </w: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 xml:space="preserve"> </w:t>
      </w:r>
      <w:r w:rsidRPr="001659BA">
        <w:rPr>
          <w:rFonts w:ascii="宋体" w:eastAsia="宋体" w:hAnsi="宋体"/>
          <w:b/>
          <w:bCs/>
          <w:spacing w:val="-6"/>
          <w:kern w:val="13"/>
          <w:szCs w:val="21"/>
        </w:rPr>
        <w:t>汽车零部件的失效理论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一、学习目的和要求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   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通过本章的学习，</w:t>
      </w:r>
      <w:r w:rsidRPr="001659BA">
        <w:rPr>
          <w:rFonts w:ascii="宋体" w:eastAsia="宋体" w:hAnsi="宋体"/>
          <w:spacing w:val="-6"/>
          <w:kern w:val="13"/>
          <w:szCs w:val="21"/>
        </w:rPr>
        <w:t>了解汽车零件失效概念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，</w:t>
      </w:r>
      <w:r w:rsidRPr="001659BA">
        <w:rPr>
          <w:rFonts w:ascii="宋体" w:eastAsia="宋体" w:hAnsi="宋体"/>
          <w:spacing w:val="-6"/>
          <w:kern w:val="13"/>
          <w:szCs w:val="21"/>
        </w:rPr>
        <w:t>掌握汽车零件失效类型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</w:t>
      </w:r>
      <w:r w:rsidRPr="001659BA">
        <w:rPr>
          <w:rFonts w:ascii="宋体" w:eastAsia="宋体" w:hAnsi="宋体"/>
          <w:spacing w:val="-6"/>
          <w:kern w:val="13"/>
          <w:szCs w:val="21"/>
        </w:rPr>
        <w:t>失效模式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和</w:t>
      </w:r>
      <w:r w:rsidRPr="001659BA">
        <w:rPr>
          <w:rFonts w:ascii="宋体" w:eastAsia="宋体" w:hAnsi="宋体"/>
          <w:spacing w:val="-6"/>
          <w:kern w:val="13"/>
          <w:szCs w:val="21"/>
        </w:rPr>
        <w:t>失效原因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；</w:t>
      </w:r>
      <w:r w:rsidRPr="001659BA">
        <w:rPr>
          <w:rFonts w:ascii="宋体" w:eastAsia="宋体" w:hAnsi="宋体"/>
          <w:spacing w:val="-6"/>
          <w:kern w:val="13"/>
          <w:szCs w:val="21"/>
        </w:rPr>
        <w:t>了解汽车摩擦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学基础，</w:t>
      </w:r>
      <w:r w:rsidRPr="001659BA">
        <w:rPr>
          <w:rFonts w:ascii="宋体" w:eastAsia="宋体" w:hAnsi="宋体"/>
          <w:spacing w:val="-6"/>
          <w:kern w:val="13"/>
          <w:szCs w:val="21"/>
        </w:rPr>
        <w:t>掌握磨料磨损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</w:t>
      </w:r>
      <w:r w:rsidRPr="001659BA">
        <w:rPr>
          <w:rFonts w:ascii="宋体" w:eastAsia="宋体" w:hAnsi="宋体"/>
          <w:spacing w:val="-6"/>
          <w:kern w:val="13"/>
          <w:szCs w:val="21"/>
        </w:rPr>
        <w:t>黏着磨损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</w:t>
      </w:r>
      <w:r w:rsidRPr="001659BA">
        <w:rPr>
          <w:rFonts w:ascii="宋体" w:eastAsia="宋体" w:hAnsi="宋体"/>
          <w:spacing w:val="-6"/>
          <w:kern w:val="13"/>
          <w:szCs w:val="21"/>
        </w:rPr>
        <w:t>疲劳磨损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</w:t>
      </w:r>
      <w:r w:rsidRPr="001659BA">
        <w:rPr>
          <w:rFonts w:ascii="宋体" w:eastAsia="宋体" w:hAnsi="宋体"/>
          <w:spacing w:val="-6"/>
          <w:kern w:val="13"/>
          <w:szCs w:val="21"/>
        </w:rPr>
        <w:t>腐蚀磨损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和</w:t>
      </w:r>
      <w:r w:rsidRPr="001659BA">
        <w:rPr>
          <w:rFonts w:ascii="宋体" w:eastAsia="宋体" w:hAnsi="宋体"/>
          <w:spacing w:val="-6"/>
          <w:kern w:val="13"/>
          <w:szCs w:val="21"/>
        </w:rPr>
        <w:t>汽车零件磨损规律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；</w:t>
      </w:r>
      <w:r w:rsidRPr="001659BA">
        <w:rPr>
          <w:rFonts w:ascii="宋体" w:eastAsia="宋体" w:hAnsi="宋体"/>
          <w:spacing w:val="-6"/>
          <w:kern w:val="13"/>
          <w:szCs w:val="21"/>
        </w:rPr>
        <w:t>了解疲劳断裂失效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和变形失效的类型及机理，</w:t>
      </w:r>
      <w:r w:rsidRPr="001659BA">
        <w:rPr>
          <w:rFonts w:ascii="宋体" w:eastAsia="宋体" w:hAnsi="宋体"/>
          <w:spacing w:val="-6"/>
          <w:kern w:val="13"/>
          <w:szCs w:val="21"/>
        </w:rPr>
        <w:t>掌握汽车零件的疲劳断</w:t>
      </w:r>
      <w:r w:rsidRPr="001659BA">
        <w:rPr>
          <w:rFonts w:ascii="宋体" w:eastAsia="宋体" w:hAnsi="宋体"/>
          <w:spacing w:val="-6"/>
          <w:kern w:val="13"/>
          <w:szCs w:val="21"/>
        </w:rPr>
        <w:t>裂失效的特点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；掌握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FMEA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基本概念、应用，故障树的建立和故障数的分析</w:t>
      </w:r>
      <w:r w:rsidRPr="001659BA">
        <w:rPr>
          <w:rFonts w:ascii="宋体" w:eastAsia="宋体" w:hAnsi="宋体"/>
          <w:spacing w:val="-6"/>
          <w:kern w:val="13"/>
          <w:szCs w:val="21"/>
        </w:rPr>
        <w:t>。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二、考核知识点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2.1</w:t>
      </w:r>
      <w:r w:rsidRPr="001659BA">
        <w:rPr>
          <w:rFonts w:ascii="宋体" w:eastAsia="宋体" w:hAnsi="宋体"/>
          <w:spacing w:val="-6"/>
          <w:kern w:val="13"/>
          <w:szCs w:val="21"/>
        </w:rPr>
        <w:t>汽车零部件失效概述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了解：汽车零件失效概念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掌握：汽车零件失效类型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</w:t>
      </w:r>
      <w:r w:rsidRPr="001659BA">
        <w:rPr>
          <w:rFonts w:ascii="宋体" w:eastAsia="宋体" w:hAnsi="宋体"/>
          <w:spacing w:val="-6"/>
          <w:kern w:val="13"/>
          <w:szCs w:val="21"/>
        </w:rPr>
        <w:t>失效模式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和</w:t>
      </w:r>
      <w:r w:rsidRPr="001659BA">
        <w:rPr>
          <w:rFonts w:ascii="宋体" w:eastAsia="宋体" w:hAnsi="宋体"/>
          <w:spacing w:val="-6"/>
          <w:kern w:val="13"/>
          <w:szCs w:val="21"/>
        </w:rPr>
        <w:t>失效原因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2.2</w:t>
      </w:r>
      <w:r w:rsidRPr="001659BA">
        <w:rPr>
          <w:rFonts w:ascii="宋体" w:eastAsia="宋体" w:hAnsi="宋体"/>
          <w:spacing w:val="-6"/>
          <w:kern w:val="13"/>
          <w:szCs w:val="21"/>
        </w:rPr>
        <w:t>汽车摩擦学基础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了解：汽车零件表面性质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</w:t>
      </w:r>
      <w:r w:rsidRPr="001659BA">
        <w:rPr>
          <w:rFonts w:ascii="宋体" w:eastAsia="宋体" w:hAnsi="宋体"/>
          <w:spacing w:val="-6"/>
          <w:kern w:val="13"/>
          <w:szCs w:val="21"/>
        </w:rPr>
        <w:t>摩擦的定义和分类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掌握：摩擦因数的主要影响因素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2.3</w:t>
      </w:r>
      <w:r w:rsidRPr="001659BA">
        <w:rPr>
          <w:rFonts w:ascii="宋体" w:eastAsia="宋体" w:hAnsi="宋体"/>
          <w:spacing w:val="-6"/>
          <w:kern w:val="13"/>
          <w:szCs w:val="21"/>
        </w:rPr>
        <w:t>汽车零件的磨损失效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了解：汽车零件的磨损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，</w:t>
      </w:r>
      <w:r w:rsidRPr="001659BA">
        <w:rPr>
          <w:rFonts w:ascii="宋体" w:eastAsia="宋体" w:hAnsi="宋体"/>
          <w:spacing w:val="-6"/>
          <w:kern w:val="13"/>
          <w:szCs w:val="21"/>
        </w:rPr>
        <w:t>典型零件的磨损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掌握：磨料磨损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</w:t>
      </w:r>
      <w:r w:rsidRPr="001659BA">
        <w:rPr>
          <w:rFonts w:ascii="宋体" w:eastAsia="宋体" w:hAnsi="宋体"/>
          <w:spacing w:val="-6"/>
          <w:kern w:val="13"/>
          <w:szCs w:val="21"/>
        </w:rPr>
        <w:t>黏着磨损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</w:t>
      </w:r>
      <w:r w:rsidRPr="001659BA">
        <w:rPr>
          <w:rFonts w:ascii="宋体" w:eastAsia="宋体" w:hAnsi="宋体"/>
          <w:spacing w:val="-6"/>
          <w:kern w:val="13"/>
          <w:szCs w:val="21"/>
        </w:rPr>
        <w:t>疲劳磨损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</w:t>
      </w:r>
      <w:r w:rsidRPr="001659BA">
        <w:rPr>
          <w:rFonts w:ascii="宋体" w:eastAsia="宋体" w:hAnsi="宋体"/>
          <w:spacing w:val="-6"/>
          <w:kern w:val="13"/>
          <w:szCs w:val="21"/>
        </w:rPr>
        <w:t>腐蚀磨损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掌握：汽车零件磨损规律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2.4</w:t>
      </w:r>
      <w:r w:rsidRPr="001659BA">
        <w:rPr>
          <w:rFonts w:ascii="宋体" w:eastAsia="宋体" w:hAnsi="宋体"/>
          <w:spacing w:val="-6"/>
          <w:kern w:val="13"/>
          <w:szCs w:val="21"/>
        </w:rPr>
        <w:t>汽车零件的疲劳断裂失效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了解：疲劳断裂失效的分类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</w:t>
      </w:r>
      <w:r w:rsidRPr="001659BA">
        <w:rPr>
          <w:rFonts w:ascii="宋体" w:eastAsia="宋体" w:hAnsi="宋体"/>
          <w:spacing w:val="-6"/>
          <w:kern w:val="13"/>
          <w:szCs w:val="21"/>
        </w:rPr>
        <w:t>失效机理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了解：疲劳断口宏观形貌特征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掌握：提高汽车零件抗疲劳断裂的方法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，</w:t>
      </w:r>
      <w:r w:rsidRPr="001659BA">
        <w:rPr>
          <w:rFonts w:ascii="宋体" w:eastAsia="宋体" w:hAnsi="宋体"/>
          <w:spacing w:val="-6"/>
          <w:kern w:val="13"/>
          <w:szCs w:val="21"/>
        </w:rPr>
        <w:t>汽车零件的疲劳断裂失效的特点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2.5</w:t>
      </w:r>
      <w:r w:rsidRPr="001659BA">
        <w:rPr>
          <w:rFonts w:ascii="宋体" w:eastAsia="宋体" w:hAnsi="宋体"/>
          <w:spacing w:val="-6"/>
          <w:kern w:val="13"/>
          <w:szCs w:val="21"/>
        </w:rPr>
        <w:t>汽车零件的变形失效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了解：零件变形失效的类型及变形机理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了解：基础件变形对寿命的影响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，</w:t>
      </w:r>
      <w:r w:rsidRPr="001659BA">
        <w:rPr>
          <w:rFonts w:ascii="宋体" w:eastAsia="宋体" w:hAnsi="宋体"/>
          <w:spacing w:val="-6"/>
          <w:kern w:val="13"/>
          <w:szCs w:val="21"/>
        </w:rPr>
        <w:t>零件变形的影响因素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2.6</w:t>
      </w:r>
      <w:r w:rsidRPr="001659BA">
        <w:rPr>
          <w:rFonts w:ascii="宋体" w:eastAsia="宋体" w:hAnsi="宋体"/>
          <w:spacing w:val="-6"/>
          <w:kern w:val="13"/>
          <w:szCs w:val="21"/>
        </w:rPr>
        <w:t>失效模式影响及危害性分析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掌握：</w:t>
      </w:r>
      <w:r w:rsidRPr="001659BA">
        <w:rPr>
          <w:rFonts w:ascii="宋体" w:eastAsia="宋体" w:hAnsi="宋体"/>
          <w:spacing w:val="-6"/>
          <w:kern w:val="13"/>
          <w:szCs w:val="21"/>
        </w:rPr>
        <w:t>FMEA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基本概念</w:t>
      </w:r>
      <w:r w:rsidRPr="001659BA">
        <w:rPr>
          <w:rFonts w:ascii="宋体" w:eastAsia="宋体" w:hAnsi="宋体"/>
          <w:spacing w:val="-6"/>
          <w:kern w:val="13"/>
          <w:szCs w:val="21"/>
        </w:rPr>
        <w:t>、应用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了解：</w:t>
      </w:r>
      <w:r w:rsidRPr="001659BA">
        <w:rPr>
          <w:rFonts w:ascii="宋体" w:eastAsia="宋体" w:hAnsi="宋体"/>
          <w:spacing w:val="-6"/>
          <w:kern w:val="13"/>
          <w:szCs w:val="21"/>
        </w:rPr>
        <w:t>DFMEA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2.7</w:t>
      </w:r>
      <w:r w:rsidRPr="001659BA">
        <w:rPr>
          <w:rFonts w:ascii="宋体" w:eastAsia="宋体" w:hAnsi="宋体"/>
          <w:spacing w:val="-6"/>
          <w:kern w:val="13"/>
          <w:szCs w:val="21"/>
        </w:rPr>
        <w:t>故障树分析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了解：</w:t>
      </w:r>
      <w:r w:rsidRPr="001659BA">
        <w:rPr>
          <w:rFonts w:ascii="宋体" w:eastAsia="宋体" w:hAnsi="宋体"/>
          <w:spacing w:val="-6"/>
          <w:kern w:val="13"/>
          <w:szCs w:val="21"/>
        </w:rPr>
        <w:t>FTA</w:t>
      </w:r>
      <w:r w:rsidRPr="001659BA">
        <w:rPr>
          <w:rFonts w:ascii="宋体" w:eastAsia="宋体" w:hAnsi="宋体"/>
          <w:spacing w:val="-6"/>
          <w:kern w:val="13"/>
          <w:szCs w:val="21"/>
        </w:rPr>
        <w:t>概述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掌握：故障树的建立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，</w:t>
      </w:r>
      <w:r w:rsidRPr="001659BA">
        <w:rPr>
          <w:rFonts w:ascii="宋体" w:eastAsia="宋体" w:hAnsi="宋体"/>
          <w:spacing w:val="-6"/>
          <w:kern w:val="13"/>
          <w:szCs w:val="21"/>
        </w:rPr>
        <w:t>故障数的分析</w:t>
      </w:r>
    </w:p>
    <w:p w:rsidR="00FA1BE4" w:rsidRPr="001659BA" w:rsidRDefault="00FA1BE4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</w:p>
    <w:p w:rsidR="00FA1BE4" w:rsidRPr="001659BA" w:rsidRDefault="00901FBF" w:rsidP="001659BA">
      <w:pPr>
        <w:jc w:val="center"/>
        <w:rPr>
          <w:rFonts w:ascii="宋体" w:eastAsia="宋体" w:hAnsi="宋体"/>
          <w:b/>
          <w:bCs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 xml:space="preserve">第三章　</w:t>
      </w:r>
      <w:r w:rsidRPr="001659BA">
        <w:rPr>
          <w:rFonts w:ascii="宋体" w:eastAsia="宋体" w:hAnsi="宋体"/>
          <w:b/>
          <w:bCs/>
          <w:spacing w:val="-6"/>
          <w:kern w:val="13"/>
          <w:szCs w:val="21"/>
        </w:rPr>
        <w:t>汽车维护工艺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一、学习目的和要求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   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通过本章的学习，了解汽车技术状况的变化规律，</w:t>
      </w:r>
      <w:r w:rsidRPr="001659BA">
        <w:rPr>
          <w:rFonts w:ascii="宋体" w:eastAsia="宋体" w:hAnsi="宋体"/>
          <w:spacing w:val="-6"/>
          <w:kern w:val="13"/>
          <w:szCs w:val="21"/>
        </w:rPr>
        <w:t>掌握汽车的维护类型和维护方式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；</w:t>
      </w:r>
      <w:r w:rsidRPr="001659BA">
        <w:rPr>
          <w:rFonts w:ascii="宋体" w:eastAsia="宋体" w:hAnsi="宋体"/>
          <w:spacing w:val="-6"/>
          <w:kern w:val="13"/>
          <w:szCs w:val="21"/>
        </w:rPr>
        <w:t>了解汽车维护工艺作业的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分类和工艺</w:t>
      </w:r>
      <w:r w:rsidRPr="001659BA">
        <w:rPr>
          <w:rFonts w:ascii="宋体" w:eastAsia="宋体" w:hAnsi="宋体"/>
          <w:spacing w:val="-6"/>
          <w:kern w:val="13"/>
          <w:szCs w:val="21"/>
        </w:rPr>
        <w:t>组织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，</w:t>
      </w:r>
      <w:r w:rsidRPr="001659BA">
        <w:rPr>
          <w:rFonts w:ascii="宋体" w:eastAsia="宋体" w:hAnsi="宋体"/>
          <w:spacing w:val="-6"/>
          <w:kern w:val="13"/>
          <w:szCs w:val="21"/>
        </w:rPr>
        <w:t>掌握汽车日常维护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</w:t>
      </w:r>
      <w:r w:rsidRPr="001659BA">
        <w:rPr>
          <w:rFonts w:ascii="宋体" w:eastAsia="宋体" w:hAnsi="宋体"/>
          <w:spacing w:val="-6"/>
          <w:kern w:val="13"/>
          <w:szCs w:val="21"/>
        </w:rPr>
        <w:t>一级维护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</w:t>
      </w:r>
      <w:r w:rsidRPr="001659BA">
        <w:rPr>
          <w:rFonts w:ascii="宋体" w:eastAsia="宋体" w:hAnsi="宋体"/>
          <w:spacing w:val="-6"/>
          <w:kern w:val="13"/>
          <w:szCs w:val="21"/>
        </w:rPr>
        <w:t>二级维护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</w:t>
      </w:r>
      <w:r w:rsidRPr="001659BA">
        <w:rPr>
          <w:rFonts w:ascii="宋体" w:eastAsia="宋体" w:hAnsi="宋体"/>
          <w:spacing w:val="-6"/>
          <w:kern w:val="13"/>
          <w:szCs w:val="21"/>
        </w:rPr>
        <w:t>其他维护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过程。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二、考核知识点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3.1</w:t>
      </w:r>
      <w:r w:rsidRPr="001659BA">
        <w:rPr>
          <w:rFonts w:ascii="宋体" w:eastAsia="宋体" w:hAnsi="宋体"/>
          <w:spacing w:val="-6"/>
          <w:kern w:val="13"/>
          <w:szCs w:val="21"/>
        </w:rPr>
        <w:t>汽车维护概述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了解：汽车维护的基本概念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</w:t>
      </w:r>
      <w:r w:rsidRPr="001659BA">
        <w:rPr>
          <w:rFonts w:ascii="宋体" w:eastAsia="宋体" w:hAnsi="宋体"/>
          <w:spacing w:val="-6"/>
          <w:kern w:val="13"/>
          <w:szCs w:val="21"/>
        </w:rPr>
        <w:t>汽车维修性与有效性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lastRenderedPageBreak/>
        <w:t>了解：汽车维修思想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和</w:t>
      </w:r>
      <w:r w:rsidRPr="001659BA">
        <w:rPr>
          <w:rFonts w:ascii="宋体" w:eastAsia="宋体" w:hAnsi="宋体"/>
          <w:spacing w:val="-6"/>
          <w:kern w:val="13"/>
          <w:szCs w:val="21"/>
        </w:rPr>
        <w:t>汽车维修制度简介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掌握：汽车的维护类型和维护方式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3.2</w:t>
      </w:r>
      <w:r w:rsidRPr="001659BA">
        <w:rPr>
          <w:rFonts w:ascii="宋体" w:eastAsia="宋体" w:hAnsi="宋体"/>
          <w:spacing w:val="-6"/>
          <w:kern w:val="13"/>
          <w:szCs w:val="21"/>
        </w:rPr>
        <w:t>汽车维护周期的确定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了解：汽车维护制度的制定原则和步骤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，</w:t>
      </w:r>
      <w:r w:rsidRPr="001659BA">
        <w:rPr>
          <w:rFonts w:ascii="宋体" w:eastAsia="宋体" w:hAnsi="宋体"/>
          <w:spacing w:val="-6"/>
          <w:kern w:val="13"/>
          <w:szCs w:val="21"/>
        </w:rPr>
        <w:t>汽车各级维护作业项目的确定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了解：汽车维护周期的确定方法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3.3</w:t>
      </w:r>
      <w:r w:rsidRPr="001659BA">
        <w:rPr>
          <w:rFonts w:ascii="宋体" w:eastAsia="宋体" w:hAnsi="宋体"/>
          <w:spacing w:val="-6"/>
          <w:kern w:val="13"/>
          <w:szCs w:val="21"/>
        </w:rPr>
        <w:t>汽车维护工艺的组织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了解：汽车维护工艺作业的组织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，</w:t>
      </w:r>
      <w:r w:rsidRPr="001659BA">
        <w:rPr>
          <w:rFonts w:ascii="宋体" w:eastAsia="宋体" w:hAnsi="宋体"/>
          <w:spacing w:val="-6"/>
          <w:kern w:val="13"/>
          <w:szCs w:val="21"/>
        </w:rPr>
        <w:t>汽车维护作业的分类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3.4</w:t>
      </w:r>
      <w:r w:rsidRPr="001659BA">
        <w:rPr>
          <w:rFonts w:ascii="宋体" w:eastAsia="宋体" w:hAnsi="宋体"/>
          <w:spacing w:val="-6"/>
          <w:kern w:val="13"/>
          <w:szCs w:val="21"/>
        </w:rPr>
        <w:t>汽车维护工艺规范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了解：</w:t>
      </w:r>
      <w:r w:rsidRPr="001659BA">
        <w:rPr>
          <w:rFonts w:ascii="宋体" w:eastAsia="宋体" w:hAnsi="宋体" w:hint="eastAsia"/>
          <w:szCs w:val="21"/>
        </w:rPr>
        <w:t>汽车维护应使车辆达到的要求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掌握：汽车日常维护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</w:t>
      </w:r>
      <w:r w:rsidRPr="001659BA">
        <w:rPr>
          <w:rFonts w:ascii="宋体" w:eastAsia="宋体" w:hAnsi="宋体"/>
          <w:spacing w:val="-6"/>
          <w:kern w:val="13"/>
          <w:szCs w:val="21"/>
        </w:rPr>
        <w:t>一级维护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</w:t>
      </w:r>
      <w:r w:rsidRPr="001659BA">
        <w:rPr>
          <w:rFonts w:ascii="宋体" w:eastAsia="宋体" w:hAnsi="宋体"/>
          <w:spacing w:val="-6"/>
          <w:kern w:val="13"/>
          <w:szCs w:val="21"/>
        </w:rPr>
        <w:t>二级维护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</w:t>
      </w:r>
      <w:r w:rsidRPr="001659BA">
        <w:rPr>
          <w:rFonts w:ascii="宋体" w:eastAsia="宋体" w:hAnsi="宋体"/>
          <w:spacing w:val="-6"/>
          <w:kern w:val="13"/>
          <w:szCs w:val="21"/>
        </w:rPr>
        <w:t>其他维护</w:t>
      </w:r>
    </w:p>
    <w:p w:rsidR="00FA1BE4" w:rsidRPr="001659BA" w:rsidRDefault="00FA1BE4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</w:p>
    <w:p w:rsidR="00FA1BE4" w:rsidRPr="001659BA" w:rsidRDefault="00901FBF" w:rsidP="001659BA">
      <w:pPr>
        <w:ind w:firstLineChars="200" w:firstLine="398"/>
        <w:jc w:val="center"/>
        <w:rPr>
          <w:rFonts w:ascii="宋体" w:eastAsia="宋体" w:hAnsi="宋体"/>
          <w:b/>
          <w:bCs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>第四章</w:t>
      </w: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 xml:space="preserve"> </w:t>
      </w: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>汽车修理工艺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一、学习目的和要求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   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通过本章的学习，了解汽车修理的分类，汽车修理的送修标志，以及送修和出厂规定，掌握汽车的验收、清洗及解体过程</w:t>
      </w:r>
      <w:r w:rsidRPr="001659BA">
        <w:rPr>
          <w:rFonts w:ascii="宋体" w:eastAsia="宋体" w:hAnsi="宋体"/>
          <w:spacing w:val="-6"/>
          <w:kern w:val="13"/>
          <w:szCs w:val="21"/>
        </w:rPr>
        <w:t>，掌握汽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车车</w:t>
      </w:r>
      <w:r w:rsidRPr="001659BA">
        <w:rPr>
          <w:rFonts w:ascii="宋体" w:eastAsia="宋体" w:hAnsi="宋体"/>
          <w:spacing w:val="-6"/>
          <w:kern w:val="13"/>
          <w:szCs w:val="21"/>
        </w:rPr>
        <w:t>体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外部检查、仪器设备检测诊断、行驶检验、发动机的检验方法；掌握汽车修理工艺过程、汽车零件的检验分类，汽车总成装配的技术要求。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二、考核知识点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4.1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汽车修理工艺过程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了解：汽车修理方法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了解：汽车修理工艺过程的统筹与优化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4.2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汽车的接收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了解：调查车辆的使用情况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了解：掌握车辆的维修情况的</w:t>
      </w:r>
      <w:r w:rsidRPr="001659BA">
        <w:rPr>
          <w:rFonts w:ascii="宋体" w:eastAsia="宋体" w:hAnsi="宋体"/>
          <w:spacing w:val="-6"/>
          <w:kern w:val="13"/>
          <w:szCs w:val="21"/>
        </w:rPr>
        <w:t>目的和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调查</w:t>
      </w:r>
      <w:r w:rsidRPr="001659BA">
        <w:rPr>
          <w:rFonts w:ascii="宋体" w:eastAsia="宋体" w:hAnsi="宋体"/>
          <w:spacing w:val="-6"/>
          <w:kern w:val="13"/>
          <w:szCs w:val="21"/>
        </w:rPr>
        <w:t>内容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掌握：车体外部检查、仪器设备检测诊断、行驶检验、发动机的检验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了解：待修技术鉴定与承修合同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4.3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汽车清洗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</w:t>
      </w:r>
      <w:r w:rsidRPr="001659BA">
        <w:rPr>
          <w:rFonts w:ascii="宋体" w:eastAsia="宋体" w:hAnsi="宋体"/>
          <w:spacing w:val="-6"/>
          <w:kern w:val="13"/>
          <w:szCs w:val="21"/>
        </w:rPr>
        <w:t>：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汽车外部清洗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掌握：汽车解体、汽车零件的清洗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4.4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汽车零件的检验分类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了解：汽车零件检验分类的技术条件，汽车零件检验分类条件的确定方法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掌握：汽车零件检验方法的分类，</w:t>
      </w:r>
      <w:r w:rsidRPr="001659BA">
        <w:rPr>
          <w:rFonts w:ascii="宋体" w:eastAsia="宋体" w:hAnsi="宋体"/>
          <w:spacing w:val="-6"/>
          <w:kern w:val="13"/>
          <w:szCs w:val="21"/>
        </w:rPr>
        <w:t>汽车零件几何与位置误差的检验，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了解：汽车零件隐蔽缺陷的检验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掌握：汽车零件平衡的检验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4.5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汽车总成装配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了解：汽车总成装配的技术要求、原理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4.6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汽车总装配与验收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了解：汽车的总装配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掌握：汽车修理的竣工验收</w:t>
      </w:r>
    </w:p>
    <w:p w:rsidR="00FA1BE4" w:rsidRPr="001659BA" w:rsidRDefault="00FA1BE4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</w:p>
    <w:p w:rsidR="00FA1BE4" w:rsidRPr="001659BA" w:rsidRDefault="00901FBF" w:rsidP="001659BA">
      <w:pPr>
        <w:ind w:firstLineChars="200" w:firstLine="398"/>
        <w:jc w:val="center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>第五章</w:t>
      </w: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 xml:space="preserve"> </w:t>
      </w: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>汽车零件的修复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一、学习目的和要求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   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通过本章的学习，了解汽车零件修复方法的分类和特点，汽车修复方法的选择，掌握汽车零件常用修复方法。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二、考核知识点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lastRenderedPageBreak/>
        <w:t>5.1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汽车零件的修复方法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了解：汽车零件修复方法的分类和特点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掌握：机械加工修理法、焊接修理法、金属喷涂修理法、电镀修理法、压力加工修理法、胶黏修理法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5.2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零件修复方法的选择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了解：生产上的可能性、质量上的可靠性、经济上的合理性</w:t>
      </w:r>
    </w:p>
    <w:p w:rsidR="00FA1BE4" w:rsidRPr="001659BA" w:rsidRDefault="00FA1BE4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</w:p>
    <w:p w:rsidR="00FA1BE4" w:rsidRPr="001659BA" w:rsidRDefault="00901FBF" w:rsidP="001659BA">
      <w:pPr>
        <w:ind w:firstLineChars="200" w:firstLine="398"/>
        <w:jc w:val="center"/>
        <w:rPr>
          <w:rFonts w:ascii="宋体" w:eastAsia="宋体" w:hAnsi="宋体"/>
          <w:b/>
          <w:bCs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>第六章　汽车发动机维修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一、学习目的和要求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通过本章的学习，了解发动机总成大修工艺过程，掌握发动机总成大修条件和发动机总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成大修检测方法；掌握曲柄连杆机构、配气机构、润滑系统、冷却系统的检修；掌握电控汽油喷射发动机控制系统的故障诊断；掌握发动机总成修理竣工技术要求。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二、考核知识点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6.1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发动机维修概述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掌握：发动机总成大修条件、发动机总成大修检测方法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了解：发动机总成大修工艺过程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6.2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曲柄连杆机构的检修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了解：曲柄连杆机构的组成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掌握：气缸体与气缸盖、曲轴飞轮组、活塞连杆组的修理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6.3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配气机构的检修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掌握：配气机构各组</w:t>
      </w:r>
      <w:r w:rsidRPr="001659BA">
        <w:rPr>
          <w:rFonts w:ascii="宋体" w:eastAsia="宋体" w:hAnsi="宋体"/>
          <w:spacing w:val="-6"/>
          <w:kern w:val="13"/>
          <w:szCs w:val="21"/>
        </w:rPr>
        <w:t>件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的检修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6.4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润滑系统的检修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掌握：机油质量及压力检查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掌握：发动机烧机油故障的诊断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6.5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冷却系统的故障诊断与检修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掌握：冷却系统的检修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6.6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汽油机电子控制系统维修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掌握：汽油机电子控制系统的组成与工作原理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掌握：电控汽油喷射发动机控制系统的故障诊断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了解：电控汽油喷射发动机控制系统的检修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6.7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发动机的装配与调试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掌握：发动机的装配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了解：发动机的磨合与调试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掌握：发动机总成修理竣工技术要求</w:t>
      </w:r>
    </w:p>
    <w:p w:rsidR="00FA1BE4" w:rsidRPr="001659BA" w:rsidRDefault="00FA1BE4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</w:p>
    <w:p w:rsidR="00FA1BE4" w:rsidRPr="001659BA" w:rsidRDefault="00901FBF" w:rsidP="001659BA">
      <w:pPr>
        <w:ind w:firstLineChars="200" w:firstLine="398"/>
        <w:jc w:val="center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>第七章</w:t>
      </w: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 xml:space="preserve"> </w:t>
      </w:r>
      <w:r w:rsidRPr="001659BA">
        <w:rPr>
          <w:rFonts w:ascii="宋体" w:eastAsia="宋体" w:hAnsi="宋体"/>
          <w:b/>
          <w:bCs/>
          <w:spacing w:val="-6"/>
          <w:kern w:val="13"/>
          <w:szCs w:val="21"/>
        </w:rPr>
        <w:t>汽车底盘的修理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一、学习目的和要求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   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通过本章的学习，掌握传动系统、行驶系统、转向系统和制动系统的维修。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二、考核知识点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7.1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离合器的维修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掌握：离合器的失效分析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了解：离合器主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要零部件的检修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掌握：离合器的装配与调整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7.2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普通齿轮式变速器的维修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lastRenderedPageBreak/>
        <w:t>掌握：普通齿轮式变速器主要零件的失效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了解：主要零件的检修，变速器的装配与调整，变速器的磨合与试验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7.3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自动变速器的维修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了解：自动变速器的检验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掌握：自动变速器常见故障的诊断与维修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7.4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万向传动装置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了解：万向传动装置主要零件的失效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了解：主要零件的检修，传动轴的平衡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掌握：传动轴装配的注意事项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7.5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驱动桥的维修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掌握：驱动桥主要零件的失效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了解：驱动桥主要零件的检修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掌握：驱动桥的装配与调整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了解：试验与要求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7.6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悬架系统的维修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掌握：悬架系统的失效形式及故障分析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了解：悬架系统的拆装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掌握：悬架系统的检修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7.7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转向系统的维修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掌握：转向系统的失效形式及故障分析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掌握：转向系统的检查和维修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7.8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制动系统的维修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掌握：制动系统的失效形式及故障分析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掌握：制动系统的检查和维修内容</w:t>
      </w:r>
    </w:p>
    <w:p w:rsidR="00FA1BE4" w:rsidRPr="001659BA" w:rsidRDefault="00FA1BE4" w:rsidP="001659BA">
      <w:pPr>
        <w:ind w:firstLineChars="200" w:firstLine="396"/>
        <w:jc w:val="center"/>
        <w:rPr>
          <w:rFonts w:ascii="宋体" w:eastAsia="宋体" w:hAnsi="宋体"/>
          <w:spacing w:val="-6"/>
          <w:kern w:val="13"/>
          <w:szCs w:val="21"/>
        </w:rPr>
      </w:pPr>
    </w:p>
    <w:p w:rsidR="00FA1BE4" w:rsidRPr="001659BA" w:rsidRDefault="00901FBF" w:rsidP="001659BA">
      <w:pPr>
        <w:ind w:firstLineChars="200" w:firstLine="398"/>
        <w:jc w:val="center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>第八章</w:t>
      </w: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 xml:space="preserve"> </w:t>
      </w: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>汽车电气设备维修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一、学习目的和要求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   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通过本章的学习，掌握汽车电子点火系统、起动系统故障诊断，掌握汽车照明与信号装置的维修和</w:t>
      </w:r>
      <w:r w:rsidRPr="001659BA">
        <w:rPr>
          <w:rFonts w:ascii="宋体" w:eastAsia="宋体" w:hAnsi="宋体"/>
          <w:spacing w:val="-6"/>
          <w:kern w:val="13"/>
          <w:szCs w:val="21"/>
        </w:rPr>
        <w:t>安全气囊系统故障诊断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，</w:t>
      </w:r>
      <w:r w:rsidRPr="001659BA">
        <w:rPr>
          <w:rFonts w:ascii="宋体" w:eastAsia="宋体" w:hAnsi="宋体"/>
          <w:spacing w:val="-6"/>
          <w:kern w:val="13"/>
          <w:szCs w:val="21"/>
        </w:rPr>
        <w:t>了解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</w:t>
      </w:r>
      <w:r w:rsidRPr="001659BA">
        <w:rPr>
          <w:rFonts w:ascii="宋体" w:eastAsia="宋体" w:hAnsi="宋体"/>
          <w:spacing w:val="-6"/>
          <w:kern w:val="13"/>
          <w:szCs w:val="21"/>
        </w:rPr>
        <w:t>电子控制装置故障检测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。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二、考核知识点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8.1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汽车电子点火系统故障诊断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掌握：诊断电子点火系统故障的一般技巧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了解：典型点火系统故障诊断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</w:t>
      </w:r>
      <w:r w:rsidRPr="001659BA">
        <w:rPr>
          <w:rFonts w:ascii="宋体" w:eastAsia="宋体" w:hAnsi="宋体"/>
          <w:spacing w:val="-6"/>
          <w:kern w:val="13"/>
          <w:szCs w:val="21"/>
        </w:rPr>
        <w:t>：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点火装置常见故障原因与排除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8.2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汽车起动系统故障诊断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掌握：起动机不转动，起动机运转无力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8</w:t>
      </w:r>
      <w:r w:rsidRPr="001659BA">
        <w:rPr>
          <w:rFonts w:ascii="宋体" w:eastAsia="宋体" w:hAnsi="宋体"/>
          <w:spacing w:val="-6"/>
          <w:kern w:val="13"/>
          <w:szCs w:val="21"/>
        </w:rPr>
        <w:t>.3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汽车照明与信号装置的维修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掌握：照明装置故障诊断，信号装置常见故障诊断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8.4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</w:t>
      </w:r>
      <w:r w:rsidRPr="001659BA">
        <w:rPr>
          <w:rFonts w:ascii="宋体" w:eastAsia="宋体" w:hAnsi="宋体"/>
          <w:spacing w:val="-6"/>
          <w:kern w:val="13"/>
          <w:szCs w:val="21"/>
        </w:rPr>
        <w:t>电子控制装置故障检测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</w:t>
      </w:r>
      <w:r w:rsidRPr="001659BA">
        <w:rPr>
          <w:rFonts w:ascii="宋体" w:eastAsia="宋体" w:hAnsi="宋体"/>
          <w:spacing w:val="-6"/>
          <w:kern w:val="13"/>
          <w:szCs w:val="21"/>
        </w:rPr>
        <w:t>：安全气囊系统故障诊断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</w:t>
      </w:r>
      <w:r w:rsidRPr="001659BA">
        <w:rPr>
          <w:rFonts w:ascii="宋体" w:eastAsia="宋体" w:hAnsi="宋体"/>
          <w:spacing w:val="-6"/>
          <w:kern w:val="13"/>
          <w:szCs w:val="21"/>
        </w:rPr>
        <w:t>解：中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控</w:t>
      </w:r>
      <w:r w:rsidRPr="001659BA">
        <w:rPr>
          <w:rFonts w:ascii="宋体" w:eastAsia="宋体" w:hAnsi="宋体"/>
          <w:spacing w:val="-6"/>
          <w:kern w:val="13"/>
          <w:szCs w:val="21"/>
        </w:rPr>
        <w:t>门锁故障诊断，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防盗</w:t>
      </w:r>
      <w:r w:rsidRPr="001659BA">
        <w:rPr>
          <w:rFonts w:ascii="宋体" w:eastAsia="宋体" w:hAnsi="宋体"/>
          <w:spacing w:val="-6"/>
          <w:kern w:val="13"/>
          <w:szCs w:val="21"/>
        </w:rPr>
        <w:t>报警装置故障诊断，电动车窗升降系统故障诊断，电动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后</w:t>
      </w:r>
      <w:r w:rsidRPr="001659BA">
        <w:rPr>
          <w:rFonts w:ascii="宋体" w:eastAsia="宋体" w:hAnsi="宋体"/>
          <w:spacing w:val="-6"/>
          <w:kern w:val="13"/>
          <w:szCs w:val="21"/>
        </w:rPr>
        <w:t>视镜故障诊断，电动可调座椅故障诊断，车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载</w:t>
      </w:r>
      <w:r w:rsidRPr="001659BA">
        <w:rPr>
          <w:rFonts w:ascii="宋体" w:eastAsia="宋体" w:hAnsi="宋体"/>
          <w:spacing w:val="-6"/>
          <w:kern w:val="13"/>
          <w:szCs w:val="21"/>
        </w:rPr>
        <w:t>音响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故障</w:t>
      </w:r>
      <w:r w:rsidRPr="001659BA">
        <w:rPr>
          <w:rFonts w:ascii="宋体" w:eastAsia="宋体" w:hAnsi="宋体"/>
          <w:spacing w:val="-6"/>
          <w:kern w:val="13"/>
          <w:szCs w:val="21"/>
        </w:rPr>
        <w:t>诊断</w:t>
      </w:r>
    </w:p>
    <w:p w:rsidR="00FA1BE4" w:rsidRDefault="00FA1BE4" w:rsidP="001659BA">
      <w:pPr>
        <w:ind w:firstLineChars="200" w:firstLine="396"/>
        <w:rPr>
          <w:rFonts w:ascii="宋体" w:eastAsia="宋体" w:hAnsi="宋体" w:hint="eastAsia"/>
          <w:spacing w:val="-6"/>
          <w:kern w:val="13"/>
          <w:szCs w:val="21"/>
        </w:rPr>
      </w:pPr>
    </w:p>
    <w:p w:rsidR="001659BA" w:rsidRPr="001659BA" w:rsidRDefault="001659BA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</w:p>
    <w:p w:rsidR="00FA1BE4" w:rsidRPr="001659BA" w:rsidRDefault="00901FBF" w:rsidP="001659BA">
      <w:pPr>
        <w:ind w:firstLineChars="200" w:firstLine="398"/>
        <w:jc w:val="center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lastRenderedPageBreak/>
        <w:t>第九章</w:t>
      </w: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 xml:space="preserve"> </w:t>
      </w: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>汽车车身的</w:t>
      </w:r>
      <w:r w:rsidRPr="001659BA">
        <w:rPr>
          <w:rFonts w:ascii="宋体" w:eastAsia="宋体" w:hAnsi="宋体"/>
          <w:b/>
          <w:bCs/>
          <w:spacing w:val="-6"/>
          <w:kern w:val="13"/>
          <w:szCs w:val="21"/>
        </w:rPr>
        <w:t>修理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一、学习目的和要求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  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通过本章的学习，掌握</w:t>
      </w:r>
      <w:r w:rsidRPr="001659BA">
        <w:rPr>
          <w:rFonts w:ascii="宋体" w:eastAsia="宋体" w:hAnsi="宋体" w:hint="eastAsia"/>
          <w:szCs w:val="21"/>
        </w:rPr>
        <w:t>汽车车身常见的损伤形式，了解车身尺寸的测量，掌握轿车车身的校正，</w:t>
      </w:r>
      <w:r w:rsidRPr="001659BA">
        <w:rPr>
          <w:rFonts w:ascii="宋体" w:eastAsia="宋体" w:hAnsi="宋体"/>
          <w:szCs w:val="21"/>
        </w:rPr>
        <w:t>掌握汽车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钣金修理、钣金件连接、切割与修复，</w:t>
      </w:r>
      <w:r w:rsidRPr="001659BA">
        <w:rPr>
          <w:rFonts w:ascii="宋体" w:eastAsia="宋体" w:hAnsi="宋体"/>
          <w:spacing w:val="-6"/>
          <w:kern w:val="13"/>
          <w:szCs w:val="21"/>
        </w:rPr>
        <w:t>了解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车身表面的漆工修复。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二、考核知识点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9.1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汽车车身常见的损伤形式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掌握：非承载式车身、承载式车身的损伤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9.2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车身尺寸的测量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了解：测量基准、测量仪器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9.3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轿车车身的校正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掌握：校正注意事项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了解：校正设备、校正修理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9.4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车身钣金的修复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了解：钣金件的成形工艺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掌握：钣金修理、钣金件连接、切割与修复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9.5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车身表面的漆工修复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了解：表面涂层的重涂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了解：喷漆修复设备</w:t>
      </w:r>
    </w:p>
    <w:p w:rsidR="00FA1BE4" w:rsidRPr="001659BA" w:rsidRDefault="00FA1BE4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</w:p>
    <w:p w:rsidR="00FA1BE4" w:rsidRPr="001659BA" w:rsidRDefault="00901FBF" w:rsidP="001659BA">
      <w:pPr>
        <w:ind w:firstLineChars="200" w:firstLine="398"/>
        <w:jc w:val="center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>第十章</w:t>
      </w: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 xml:space="preserve"> </w:t>
      </w: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>汽车维修质量及评价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一、学习目的和要求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   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通过本章的学习，了解汽车维修质量管理，掌握全面质量管理工作的方式，了解汽车</w:t>
      </w:r>
      <w:r w:rsidRPr="001659BA">
        <w:rPr>
          <w:rFonts w:ascii="宋体" w:eastAsia="宋体" w:hAnsi="宋体"/>
          <w:spacing w:val="-6"/>
          <w:kern w:val="13"/>
          <w:szCs w:val="21"/>
        </w:rPr>
        <w:t>维修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质量控制方法和保证体系，掌握汽车维修质量的评价指标体系。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二、考核知识点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10.1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汽车维修质量概述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了解：质量的基本概念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了解：汽车维修质量管理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掌握：全面质量管理工作的方式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10.2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汽车维修质量控制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了解：分类法、排列图法、因果分析法、直方图法、控制图法、相关图法、统计调查分析表法、系统图法、关联图法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10.3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汽车维修质量保证体系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了解：质量保证体系概述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掌握：质量保证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体系的构成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10.4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汽车维修质量的评价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掌握：汽车维修质量的评价指标体系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了解：用单项指标、整体指标评价汽车大修质量</w:t>
      </w:r>
    </w:p>
    <w:p w:rsidR="00FA1BE4" w:rsidRPr="001659BA" w:rsidRDefault="00FA1BE4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</w:p>
    <w:p w:rsidR="00FA1BE4" w:rsidRPr="001659BA" w:rsidRDefault="00901FBF" w:rsidP="001659BA">
      <w:pPr>
        <w:ind w:firstLineChars="200" w:firstLine="398"/>
        <w:jc w:val="center"/>
        <w:rPr>
          <w:rFonts w:ascii="宋体" w:eastAsia="宋体" w:hAnsi="宋体"/>
          <w:b/>
          <w:szCs w:val="21"/>
        </w:rPr>
      </w:pPr>
      <w:r w:rsidRPr="001659BA">
        <w:rPr>
          <w:rFonts w:ascii="宋体" w:eastAsia="宋体" w:hAnsi="宋体" w:hint="eastAsia"/>
          <w:b/>
          <w:bCs/>
          <w:spacing w:val="-6"/>
          <w:kern w:val="13"/>
          <w:szCs w:val="21"/>
        </w:rPr>
        <w:t>第三部分　题型举例</w:t>
      </w:r>
      <w:r w:rsidRPr="001659BA">
        <w:rPr>
          <w:rFonts w:ascii="宋体" w:eastAsia="宋体" w:hAnsi="宋体" w:hint="eastAsia"/>
          <w:b/>
          <w:szCs w:val="21"/>
        </w:rPr>
        <w:t>（考试时间为</w:t>
      </w:r>
      <w:r w:rsidRPr="001659BA">
        <w:rPr>
          <w:rFonts w:ascii="宋体" w:eastAsia="宋体" w:hAnsi="宋体" w:hint="eastAsia"/>
          <w:b/>
          <w:szCs w:val="21"/>
        </w:rPr>
        <w:t>150</w:t>
      </w:r>
      <w:r w:rsidRPr="001659BA">
        <w:rPr>
          <w:rFonts w:ascii="宋体" w:eastAsia="宋体" w:hAnsi="宋体" w:hint="eastAsia"/>
          <w:b/>
          <w:szCs w:val="21"/>
        </w:rPr>
        <w:t>分钟）</w:t>
      </w:r>
    </w:p>
    <w:p w:rsidR="00FA1BE4" w:rsidRPr="001659BA" w:rsidRDefault="00901FBF" w:rsidP="001659BA">
      <w:pPr>
        <w:ind w:firstLineChars="200" w:firstLine="422"/>
        <w:jc w:val="center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b/>
          <w:color w:val="000000"/>
          <w:szCs w:val="21"/>
        </w:rPr>
        <w:t>（</w:t>
      </w:r>
      <w:r w:rsidRPr="001659BA">
        <w:rPr>
          <w:rFonts w:ascii="宋体" w:eastAsia="宋体" w:hAnsi="宋体" w:hint="eastAsia"/>
          <w:b/>
          <w:szCs w:val="21"/>
        </w:rPr>
        <w:t>题型仅作参考，实际命题时不受此限）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一、单项选择题（本大题共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1</w:t>
      </w:r>
      <w:r w:rsidRPr="001659BA">
        <w:rPr>
          <w:rFonts w:ascii="宋体" w:eastAsia="宋体" w:hAnsi="宋体"/>
          <w:spacing w:val="-6"/>
          <w:kern w:val="13"/>
          <w:szCs w:val="21"/>
        </w:rPr>
        <w:t>0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小题，每小题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1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分，共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1</w:t>
      </w:r>
      <w:r w:rsidRPr="001659BA">
        <w:rPr>
          <w:rFonts w:ascii="宋体" w:eastAsia="宋体" w:hAnsi="宋体"/>
          <w:spacing w:val="-6"/>
          <w:kern w:val="13"/>
          <w:szCs w:val="21"/>
        </w:rPr>
        <w:t>0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分）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1</w:t>
      </w:r>
      <w:r w:rsidRPr="001659BA">
        <w:rPr>
          <w:rFonts w:ascii="宋体" w:eastAsia="宋体" w:hAnsi="宋体"/>
          <w:spacing w:val="-6"/>
          <w:kern w:val="13"/>
          <w:szCs w:val="21"/>
        </w:rPr>
        <w:t>、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汽车在规定的条件下，在规定时间内丧失规定的功能的概率，称汽车的（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  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）。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   A.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可靠度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    B.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有效度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    C.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失效度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    D.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故障度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二、多项选择题（本大题共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1</w:t>
      </w:r>
      <w:r w:rsidRPr="001659BA">
        <w:rPr>
          <w:rFonts w:ascii="宋体" w:eastAsia="宋体" w:hAnsi="宋体"/>
          <w:spacing w:val="-6"/>
          <w:kern w:val="13"/>
          <w:szCs w:val="21"/>
        </w:rPr>
        <w:t>0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小题，每小题</w:t>
      </w:r>
      <w:r w:rsidRPr="001659BA">
        <w:rPr>
          <w:rFonts w:ascii="宋体" w:eastAsia="宋体" w:hAnsi="宋体"/>
          <w:spacing w:val="-6"/>
          <w:kern w:val="13"/>
          <w:szCs w:val="21"/>
        </w:rPr>
        <w:t>2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分，共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</w:t>
      </w:r>
      <w:r w:rsidRPr="001659BA">
        <w:rPr>
          <w:rFonts w:ascii="宋体" w:eastAsia="宋体" w:hAnsi="宋体"/>
          <w:spacing w:val="-6"/>
          <w:kern w:val="13"/>
          <w:szCs w:val="21"/>
        </w:rPr>
        <w:t>20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分）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lastRenderedPageBreak/>
        <w:t>1</w:t>
      </w:r>
      <w:r w:rsidRPr="001659BA">
        <w:rPr>
          <w:rFonts w:ascii="宋体" w:eastAsia="宋体" w:hAnsi="宋体"/>
          <w:spacing w:val="-6"/>
          <w:kern w:val="13"/>
          <w:szCs w:val="21"/>
        </w:rPr>
        <w:t>1</w:t>
      </w:r>
      <w:r w:rsidRPr="001659BA">
        <w:rPr>
          <w:rFonts w:ascii="宋体" w:eastAsia="宋体" w:hAnsi="宋体"/>
          <w:spacing w:val="-6"/>
          <w:kern w:val="13"/>
          <w:szCs w:val="21"/>
        </w:rPr>
        <w:t>、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常用的可靠性评价指标有（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  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）。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A.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可靠度　　</w:t>
      </w:r>
      <w:r w:rsidRPr="001659BA">
        <w:rPr>
          <w:rFonts w:ascii="宋体" w:eastAsia="宋体" w:hAnsi="宋体"/>
          <w:spacing w:val="-6"/>
          <w:kern w:val="13"/>
          <w:szCs w:val="21"/>
        </w:rPr>
        <w:t xml:space="preserve">　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B.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不可靠度　</w:t>
      </w:r>
      <w:r w:rsidRPr="001659BA">
        <w:rPr>
          <w:rFonts w:ascii="宋体" w:eastAsia="宋体" w:hAnsi="宋体"/>
          <w:spacing w:val="-6"/>
          <w:kern w:val="13"/>
          <w:szCs w:val="21"/>
        </w:rPr>
        <w:t xml:space="preserve">　　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C.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故障概率密度　</w:t>
      </w:r>
      <w:r w:rsidRPr="001659BA">
        <w:rPr>
          <w:rFonts w:ascii="宋体" w:eastAsia="宋体" w:hAnsi="宋体"/>
          <w:spacing w:val="-6"/>
          <w:kern w:val="13"/>
          <w:szCs w:val="21"/>
        </w:rPr>
        <w:t xml:space="preserve">　　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D.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故障率　</w:t>
      </w:r>
      <w:r w:rsidRPr="001659BA">
        <w:rPr>
          <w:rFonts w:ascii="宋体" w:eastAsia="宋体" w:hAnsi="宋体"/>
          <w:spacing w:val="-6"/>
          <w:kern w:val="13"/>
          <w:szCs w:val="21"/>
        </w:rPr>
        <w:t xml:space="preserve">　　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E.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可靠寿命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三、判断题（本大题共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1</w:t>
      </w:r>
      <w:r w:rsidRPr="001659BA">
        <w:rPr>
          <w:rFonts w:ascii="宋体" w:eastAsia="宋体" w:hAnsi="宋体"/>
          <w:spacing w:val="-6"/>
          <w:kern w:val="13"/>
          <w:szCs w:val="21"/>
        </w:rPr>
        <w:t>0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小题，每小题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1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分，共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1</w:t>
      </w:r>
      <w:r w:rsidRPr="001659BA">
        <w:rPr>
          <w:rFonts w:ascii="宋体" w:eastAsia="宋体" w:hAnsi="宋体"/>
          <w:spacing w:val="-6"/>
          <w:kern w:val="13"/>
          <w:szCs w:val="21"/>
        </w:rPr>
        <w:t>0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分）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2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1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、整车磨合时，应尽量使用大负荷和大转速。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(     )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四、</w:t>
      </w:r>
      <w:r w:rsidRPr="001659BA">
        <w:rPr>
          <w:rFonts w:ascii="宋体" w:eastAsia="宋体" w:hAnsi="宋体"/>
          <w:spacing w:val="-6"/>
          <w:kern w:val="13"/>
          <w:szCs w:val="21"/>
        </w:rPr>
        <w:t>填空题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（本大题每空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1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分，共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10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分）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31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、两固体摩擦表面被具有</w:t>
      </w:r>
      <w:r w:rsidRPr="001659BA">
        <w:rPr>
          <w:rFonts w:ascii="宋体" w:eastAsia="宋体" w:hAnsi="宋体" w:hint="eastAsia"/>
          <w:spacing w:val="-6"/>
          <w:kern w:val="13"/>
          <w:szCs w:val="21"/>
          <w:u w:val="single"/>
        </w:rPr>
        <w:t xml:space="preserve">　　</w:t>
      </w:r>
      <w:r w:rsidRPr="001659BA">
        <w:rPr>
          <w:rFonts w:ascii="宋体" w:eastAsia="宋体" w:hAnsi="宋体"/>
          <w:spacing w:val="-6"/>
          <w:kern w:val="13"/>
          <w:szCs w:val="21"/>
          <w:u w:val="single"/>
        </w:rPr>
        <w:t xml:space="preserve">　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和</w:t>
      </w:r>
      <w:r w:rsidRPr="001659BA">
        <w:rPr>
          <w:rFonts w:ascii="宋体" w:eastAsia="宋体" w:hAnsi="宋体" w:hint="eastAsia"/>
          <w:spacing w:val="-6"/>
          <w:kern w:val="13"/>
          <w:szCs w:val="21"/>
          <w:u w:val="single"/>
        </w:rPr>
        <w:t xml:space="preserve">　　</w:t>
      </w:r>
      <w:r w:rsidRPr="001659BA">
        <w:rPr>
          <w:rFonts w:ascii="宋体" w:eastAsia="宋体" w:hAnsi="宋体"/>
          <w:spacing w:val="-6"/>
          <w:kern w:val="13"/>
          <w:szCs w:val="21"/>
          <w:u w:val="single"/>
        </w:rPr>
        <w:t xml:space="preserve">　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的边界膜分开时的摩擦被称为边界摩擦。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五、名词解释（本大题共</w:t>
      </w:r>
      <w:r w:rsidRPr="001659BA">
        <w:rPr>
          <w:rFonts w:ascii="宋体" w:eastAsia="宋体" w:hAnsi="宋体"/>
          <w:spacing w:val="-6"/>
          <w:kern w:val="13"/>
          <w:szCs w:val="21"/>
        </w:rPr>
        <w:t>2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小题，每小题</w:t>
      </w:r>
      <w:r w:rsidRPr="001659BA">
        <w:rPr>
          <w:rFonts w:ascii="宋体" w:eastAsia="宋体" w:hAnsi="宋体"/>
          <w:spacing w:val="-6"/>
          <w:kern w:val="13"/>
          <w:szCs w:val="21"/>
        </w:rPr>
        <w:t>5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分，共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1</w:t>
      </w:r>
      <w:r w:rsidRPr="001659BA">
        <w:rPr>
          <w:rFonts w:ascii="宋体" w:eastAsia="宋体" w:hAnsi="宋体"/>
          <w:spacing w:val="-6"/>
          <w:kern w:val="13"/>
          <w:szCs w:val="21"/>
        </w:rPr>
        <w:t>0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分）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3</w:t>
      </w:r>
      <w:r w:rsidRPr="001659BA">
        <w:rPr>
          <w:rFonts w:ascii="宋体" w:eastAsia="宋体" w:hAnsi="宋体"/>
          <w:spacing w:val="-6"/>
          <w:kern w:val="13"/>
          <w:szCs w:val="21"/>
        </w:rPr>
        <w:t>6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、汽车可靠性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六、简答题（本大题共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5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小题，每小题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6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分，共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 xml:space="preserve"> 30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分）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38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</w:t>
      </w:r>
      <w:r w:rsidRPr="001659BA">
        <w:rPr>
          <w:rFonts w:ascii="宋体" w:eastAsia="宋体" w:hAnsi="宋体" w:hint="eastAsia"/>
          <w:szCs w:val="21"/>
        </w:rPr>
        <w:t>简述汽车修理的固定工位作业法。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 w:hint="eastAsia"/>
          <w:spacing w:val="-6"/>
          <w:kern w:val="13"/>
          <w:szCs w:val="21"/>
        </w:rPr>
        <w:t>七</w:t>
      </w:r>
      <w:r w:rsidRPr="001659BA">
        <w:rPr>
          <w:rFonts w:ascii="宋体" w:eastAsia="宋体" w:hAnsi="宋体"/>
          <w:spacing w:val="-6"/>
          <w:kern w:val="13"/>
          <w:szCs w:val="21"/>
        </w:rPr>
        <w:t>、论述题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（本大题共</w:t>
      </w:r>
      <w:r w:rsidRPr="001659BA">
        <w:rPr>
          <w:rFonts w:ascii="宋体" w:eastAsia="宋体" w:hAnsi="宋体"/>
          <w:spacing w:val="-6"/>
          <w:kern w:val="13"/>
          <w:szCs w:val="21"/>
        </w:rPr>
        <w:t>1</w:t>
      </w:r>
      <w:r w:rsidRPr="001659BA">
        <w:rPr>
          <w:rFonts w:ascii="宋体" w:eastAsia="宋体" w:hAnsi="宋体"/>
          <w:spacing w:val="-6"/>
          <w:kern w:val="13"/>
          <w:szCs w:val="21"/>
        </w:rPr>
        <w:t>小题，每小题</w:t>
      </w:r>
      <w:r w:rsidRPr="001659BA">
        <w:rPr>
          <w:rFonts w:ascii="宋体" w:eastAsia="宋体" w:hAnsi="宋体"/>
          <w:spacing w:val="-6"/>
          <w:kern w:val="13"/>
          <w:szCs w:val="21"/>
        </w:rPr>
        <w:t>10</w:t>
      </w:r>
      <w:r w:rsidRPr="001659BA">
        <w:rPr>
          <w:rFonts w:ascii="宋体" w:eastAsia="宋体" w:hAnsi="宋体"/>
          <w:spacing w:val="-6"/>
          <w:kern w:val="13"/>
          <w:szCs w:val="21"/>
        </w:rPr>
        <w:t>分，共</w:t>
      </w:r>
      <w:r w:rsidRPr="001659BA">
        <w:rPr>
          <w:rFonts w:ascii="宋体" w:eastAsia="宋体" w:hAnsi="宋体"/>
          <w:spacing w:val="-6"/>
          <w:kern w:val="13"/>
          <w:szCs w:val="21"/>
        </w:rPr>
        <w:t>10</w:t>
      </w:r>
      <w:r w:rsidRPr="001659BA">
        <w:rPr>
          <w:rFonts w:ascii="宋体" w:eastAsia="宋体" w:hAnsi="宋体"/>
          <w:spacing w:val="-6"/>
          <w:kern w:val="13"/>
          <w:szCs w:val="21"/>
        </w:rPr>
        <w:t>分）</w:t>
      </w:r>
    </w:p>
    <w:p w:rsidR="00FA1BE4" w:rsidRPr="001659BA" w:rsidRDefault="00901FBF" w:rsidP="001659BA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1659BA">
        <w:rPr>
          <w:rFonts w:ascii="宋体" w:eastAsia="宋体" w:hAnsi="宋体"/>
          <w:spacing w:val="-6"/>
          <w:kern w:val="13"/>
          <w:szCs w:val="21"/>
        </w:rPr>
        <w:t>43</w:t>
      </w:r>
      <w:r w:rsidRPr="001659BA">
        <w:rPr>
          <w:rFonts w:ascii="宋体" w:eastAsia="宋体" w:hAnsi="宋体" w:hint="eastAsia"/>
          <w:spacing w:val="-6"/>
          <w:kern w:val="13"/>
          <w:szCs w:val="21"/>
        </w:rPr>
        <w:t>、</w:t>
      </w:r>
      <w:r w:rsidRPr="001659BA">
        <w:rPr>
          <w:rFonts w:ascii="宋体" w:eastAsia="宋体" w:hAnsi="宋体"/>
          <w:spacing w:val="-6"/>
          <w:kern w:val="13"/>
          <w:szCs w:val="21"/>
        </w:rPr>
        <w:t>试述可靠性设计的内容。</w:t>
      </w:r>
    </w:p>
    <w:sectPr w:rsidR="00FA1BE4" w:rsidRPr="001659BA" w:rsidSect="00FA1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FBF" w:rsidRDefault="00901FBF"/>
  </w:endnote>
  <w:endnote w:type="continuationSeparator" w:id="1">
    <w:p w:rsidR="00901FBF" w:rsidRDefault="00901FB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等线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FBF" w:rsidRDefault="00901FBF"/>
  </w:footnote>
  <w:footnote w:type="continuationSeparator" w:id="1">
    <w:p w:rsidR="00901FBF" w:rsidRDefault="00901FB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94C"/>
    <w:rsid w:val="0000480D"/>
    <w:rsid w:val="00006049"/>
    <w:rsid w:val="000108A9"/>
    <w:rsid w:val="00011960"/>
    <w:rsid w:val="000119A1"/>
    <w:rsid w:val="00067AC4"/>
    <w:rsid w:val="00072B59"/>
    <w:rsid w:val="00074A8D"/>
    <w:rsid w:val="00096368"/>
    <w:rsid w:val="00096782"/>
    <w:rsid w:val="000B12EC"/>
    <w:rsid w:val="000B7444"/>
    <w:rsid w:val="000C2E41"/>
    <w:rsid w:val="000D1545"/>
    <w:rsid w:val="0012551B"/>
    <w:rsid w:val="00150EA3"/>
    <w:rsid w:val="00151831"/>
    <w:rsid w:val="001659BA"/>
    <w:rsid w:val="00170222"/>
    <w:rsid w:val="00182ED4"/>
    <w:rsid w:val="001C17D8"/>
    <w:rsid w:val="001C37F2"/>
    <w:rsid w:val="001D75DE"/>
    <w:rsid w:val="001F5AFC"/>
    <w:rsid w:val="00202210"/>
    <w:rsid w:val="00225BE2"/>
    <w:rsid w:val="0024051D"/>
    <w:rsid w:val="002459F2"/>
    <w:rsid w:val="0025420C"/>
    <w:rsid w:val="002A6E0C"/>
    <w:rsid w:val="00304C9F"/>
    <w:rsid w:val="00321FA3"/>
    <w:rsid w:val="003265A2"/>
    <w:rsid w:val="00336D75"/>
    <w:rsid w:val="00341A78"/>
    <w:rsid w:val="0034650F"/>
    <w:rsid w:val="0037486F"/>
    <w:rsid w:val="003758FE"/>
    <w:rsid w:val="0038677D"/>
    <w:rsid w:val="00394927"/>
    <w:rsid w:val="003A1B14"/>
    <w:rsid w:val="003A6811"/>
    <w:rsid w:val="003A765F"/>
    <w:rsid w:val="003D1A00"/>
    <w:rsid w:val="003D2600"/>
    <w:rsid w:val="003D6279"/>
    <w:rsid w:val="004312C6"/>
    <w:rsid w:val="0044207E"/>
    <w:rsid w:val="00484202"/>
    <w:rsid w:val="004F3D2B"/>
    <w:rsid w:val="004F671F"/>
    <w:rsid w:val="005120E2"/>
    <w:rsid w:val="00516917"/>
    <w:rsid w:val="00516CB1"/>
    <w:rsid w:val="00523C3C"/>
    <w:rsid w:val="00546A73"/>
    <w:rsid w:val="00554DE0"/>
    <w:rsid w:val="00565A3F"/>
    <w:rsid w:val="00575694"/>
    <w:rsid w:val="005B125B"/>
    <w:rsid w:val="005C19CF"/>
    <w:rsid w:val="005F59CA"/>
    <w:rsid w:val="00606770"/>
    <w:rsid w:val="0061574F"/>
    <w:rsid w:val="00617C60"/>
    <w:rsid w:val="00664E3F"/>
    <w:rsid w:val="006714C8"/>
    <w:rsid w:val="0067315F"/>
    <w:rsid w:val="006770A4"/>
    <w:rsid w:val="006A72F5"/>
    <w:rsid w:val="006D59E5"/>
    <w:rsid w:val="006F30B8"/>
    <w:rsid w:val="00704A47"/>
    <w:rsid w:val="007060FC"/>
    <w:rsid w:val="00707242"/>
    <w:rsid w:val="00745F1A"/>
    <w:rsid w:val="00783C50"/>
    <w:rsid w:val="00784754"/>
    <w:rsid w:val="007867EE"/>
    <w:rsid w:val="007B0338"/>
    <w:rsid w:val="007F3CB4"/>
    <w:rsid w:val="00804668"/>
    <w:rsid w:val="00807DBE"/>
    <w:rsid w:val="00871CE3"/>
    <w:rsid w:val="008750FE"/>
    <w:rsid w:val="00880B2B"/>
    <w:rsid w:val="008914C2"/>
    <w:rsid w:val="008A08E2"/>
    <w:rsid w:val="008D11D0"/>
    <w:rsid w:val="008E01B3"/>
    <w:rsid w:val="008E7448"/>
    <w:rsid w:val="008F1246"/>
    <w:rsid w:val="00901FBF"/>
    <w:rsid w:val="00942194"/>
    <w:rsid w:val="00946AE6"/>
    <w:rsid w:val="00962167"/>
    <w:rsid w:val="009A1D57"/>
    <w:rsid w:val="009E56B4"/>
    <w:rsid w:val="009F4062"/>
    <w:rsid w:val="00A021D6"/>
    <w:rsid w:val="00A0730F"/>
    <w:rsid w:val="00A32991"/>
    <w:rsid w:val="00A356DD"/>
    <w:rsid w:val="00A438D4"/>
    <w:rsid w:val="00A52658"/>
    <w:rsid w:val="00A53979"/>
    <w:rsid w:val="00A65772"/>
    <w:rsid w:val="00A71A4D"/>
    <w:rsid w:val="00A74414"/>
    <w:rsid w:val="00A76641"/>
    <w:rsid w:val="00A86A46"/>
    <w:rsid w:val="00A91E5F"/>
    <w:rsid w:val="00AA1A11"/>
    <w:rsid w:val="00B02BDB"/>
    <w:rsid w:val="00B06CBD"/>
    <w:rsid w:val="00B25C4B"/>
    <w:rsid w:val="00B31BEA"/>
    <w:rsid w:val="00B5115C"/>
    <w:rsid w:val="00B5560B"/>
    <w:rsid w:val="00BA57EE"/>
    <w:rsid w:val="00BA5EE3"/>
    <w:rsid w:val="00BC23D0"/>
    <w:rsid w:val="00BD05A8"/>
    <w:rsid w:val="00BD0824"/>
    <w:rsid w:val="00C04014"/>
    <w:rsid w:val="00C0594C"/>
    <w:rsid w:val="00C15EAE"/>
    <w:rsid w:val="00C22E14"/>
    <w:rsid w:val="00C5277B"/>
    <w:rsid w:val="00C82C11"/>
    <w:rsid w:val="00CA2070"/>
    <w:rsid w:val="00CA427B"/>
    <w:rsid w:val="00D008E4"/>
    <w:rsid w:val="00D21460"/>
    <w:rsid w:val="00D30EA6"/>
    <w:rsid w:val="00D35CF4"/>
    <w:rsid w:val="00D4146F"/>
    <w:rsid w:val="00D62A4A"/>
    <w:rsid w:val="00D9099D"/>
    <w:rsid w:val="00D919B8"/>
    <w:rsid w:val="00D93B03"/>
    <w:rsid w:val="00DD24CA"/>
    <w:rsid w:val="00DE2BCB"/>
    <w:rsid w:val="00E024B5"/>
    <w:rsid w:val="00E1406E"/>
    <w:rsid w:val="00E21D0F"/>
    <w:rsid w:val="00E472F9"/>
    <w:rsid w:val="00E617A7"/>
    <w:rsid w:val="00E76BA9"/>
    <w:rsid w:val="00E8312B"/>
    <w:rsid w:val="00E94AC5"/>
    <w:rsid w:val="00EB075D"/>
    <w:rsid w:val="00ED5F83"/>
    <w:rsid w:val="00EE46F9"/>
    <w:rsid w:val="00EE62E9"/>
    <w:rsid w:val="00F06603"/>
    <w:rsid w:val="00F15D99"/>
    <w:rsid w:val="00F274B7"/>
    <w:rsid w:val="00F55C35"/>
    <w:rsid w:val="00F71BF6"/>
    <w:rsid w:val="00F77D73"/>
    <w:rsid w:val="00F863AA"/>
    <w:rsid w:val="00FA1BE4"/>
    <w:rsid w:val="00FC6326"/>
    <w:rsid w:val="00FE1313"/>
    <w:rsid w:val="27FE2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E4"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A1BE4"/>
    <w:pPr>
      <w:adjustRightInd w:val="0"/>
      <w:snapToGrid w:val="0"/>
      <w:spacing w:line="300" w:lineRule="auto"/>
      <w:ind w:firstLine="636"/>
    </w:pPr>
    <w:rPr>
      <w:rFonts w:ascii="仿宋_GB2312" w:eastAsia="仿宋_GB2312"/>
      <w:kern w:val="0"/>
      <w:sz w:val="28"/>
      <w:lang w:val="zh-CN"/>
    </w:rPr>
  </w:style>
  <w:style w:type="paragraph" w:styleId="a4">
    <w:name w:val="Balloon Text"/>
    <w:basedOn w:val="a"/>
    <w:link w:val="Char0"/>
    <w:uiPriority w:val="99"/>
    <w:semiHidden/>
    <w:unhideWhenUsed/>
    <w:qFormat/>
    <w:rsid w:val="00FA1BE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A1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A1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正文文本缩进 字符"/>
    <w:basedOn w:val="a0"/>
    <w:uiPriority w:val="99"/>
    <w:semiHidden/>
    <w:qFormat/>
    <w:rsid w:val="00FA1BE4"/>
    <w:rPr>
      <w:rFonts w:ascii="Times New Roman" w:eastAsia="SimSun" w:hAnsi="Times New Roman" w:cs="Times New Roman"/>
      <w:szCs w:val="24"/>
    </w:rPr>
  </w:style>
  <w:style w:type="character" w:customStyle="1" w:styleId="Char">
    <w:name w:val="正文文本缩进 Char"/>
    <w:link w:val="a3"/>
    <w:qFormat/>
    <w:rsid w:val="00FA1BE4"/>
    <w:rPr>
      <w:rFonts w:ascii="仿宋_GB2312" w:eastAsia="仿宋_GB2312" w:hAnsi="Times New Roman" w:cs="Times New Roman"/>
      <w:kern w:val="0"/>
      <w:sz w:val="28"/>
      <w:szCs w:val="24"/>
      <w:lang w:val="zh-CN" w:eastAsia="zh-CN"/>
    </w:rPr>
  </w:style>
  <w:style w:type="character" w:customStyle="1" w:styleId="Char0">
    <w:name w:val="批注框文本 Char"/>
    <w:basedOn w:val="a0"/>
    <w:link w:val="a4"/>
    <w:uiPriority w:val="99"/>
    <w:semiHidden/>
    <w:rsid w:val="00FA1BE4"/>
    <w:rPr>
      <w:rFonts w:ascii="Times New Roman" w:eastAsia="SimSun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FA1BE4"/>
    <w:rPr>
      <w:rFonts w:ascii="Times New Roman" w:eastAsia="SimSun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A1BE4"/>
    <w:rPr>
      <w:rFonts w:ascii="Times New Roman" w:eastAsia="SimSu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7</Pages>
  <Words>747</Words>
  <Characters>4263</Characters>
  <Application>Microsoft Office Word</Application>
  <DocSecurity>0</DocSecurity>
  <Lines>35</Lines>
  <Paragraphs>9</Paragraphs>
  <ScaleCrop>false</ScaleCrop>
  <Company>Microsoft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wangzj</cp:lastModifiedBy>
  <cp:revision>53</cp:revision>
  <dcterms:created xsi:type="dcterms:W3CDTF">2024-11-29T00:16:00Z</dcterms:created>
  <dcterms:modified xsi:type="dcterms:W3CDTF">2024-12-18T09:23:00Z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B130F111AF374D8B8E542A2E2E59938F_12</vt:lpwstr>
  </property>
</Properties>
</file>