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0D" w:rsidRPr="007515D0" w:rsidRDefault="00115941" w:rsidP="007515D0">
      <w:pPr>
        <w:jc w:val="center"/>
        <w:rPr>
          <w:rFonts w:asciiTheme="majorEastAsia" w:eastAsiaTheme="majorEastAsia" w:hAnsiTheme="majorEastAsia" w:cs="Times New Roman"/>
          <w:b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Times New Roman" w:hint="eastAsia"/>
          <w:b/>
          <w:bCs/>
          <w:spacing w:val="-6"/>
          <w:kern w:val="13"/>
          <w:szCs w:val="21"/>
        </w:rPr>
        <w:t>[14748]</w:t>
      </w:r>
    </w:p>
    <w:p w:rsidR="006E7C0D" w:rsidRDefault="00115941" w:rsidP="007515D0">
      <w:pPr>
        <w:jc w:val="center"/>
        <w:rPr>
          <w:rFonts w:asciiTheme="majorEastAsia" w:eastAsiaTheme="majorEastAsia" w:hAnsiTheme="majorEastAsia" w:cs="Times New Roman" w:hint="eastAsia"/>
          <w:b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Times New Roman" w:hint="eastAsia"/>
          <w:b/>
          <w:spacing w:val="-6"/>
          <w:kern w:val="13"/>
          <w:szCs w:val="21"/>
        </w:rPr>
        <w:t>字体设计（本）自学考试大纲</w:t>
      </w:r>
    </w:p>
    <w:p w:rsidR="007515D0" w:rsidRDefault="007515D0" w:rsidP="007515D0">
      <w:pPr>
        <w:jc w:val="center"/>
        <w:rPr>
          <w:rFonts w:asciiTheme="majorEastAsia" w:eastAsiaTheme="majorEastAsia" w:hAnsiTheme="majorEastAsia" w:cs="Times New Roman" w:hint="eastAsia"/>
          <w:b/>
          <w:spacing w:val="-6"/>
          <w:kern w:val="13"/>
          <w:szCs w:val="21"/>
        </w:rPr>
      </w:pPr>
      <w:r>
        <w:rPr>
          <w:rFonts w:asciiTheme="majorEastAsia" w:eastAsiaTheme="majorEastAsia" w:hAnsiTheme="majorEastAsia" w:cs="Times New Roman" w:hint="eastAsia"/>
          <w:b/>
          <w:spacing w:val="-6"/>
          <w:kern w:val="13"/>
          <w:szCs w:val="21"/>
        </w:rPr>
        <w:t>浙江省教育考试院</w:t>
      </w:r>
    </w:p>
    <w:p w:rsidR="007515D0" w:rsidRPr="007515D0" w:rsidRDefault="007515D0" w:rsidP="007515D0">
      <w:pPr>
        <w:jc w:val="center"/>
        <w:rPr>
          <w:rFonts w:asciiTheme="majorEastAsia" w:eastAsiaTheme="majorEastAsia" w:hAnsiTheme="majorEastAsia" w:cs="仿宋"/>
          <w:b/>
          <w:szCs w:val="21"/>
        </w:rPr>
      </w:pPr>
      <w:r>
        <w:rPr>
          <w:rFonts w:asciiTheme="majorEastAsia" w:eastAsiaTheme="majorEastAsia" w:hAnsiTheme="majorEastAsia" w:cs="Times New Roman" w:hint="eastAsia"/>
          <w:b/>
          <w:spacing w:val="-6"/>
          <w:kern w:val="13"/>
          <w:szCs w:val="21"/>
        </w:rPr>
        <w:t>2024年6月</w:t>
      </w:r>
    </w:p>
    <w:p w:rsidR="007515D0" w:rsidRPr="007515D0" w:rsidRDefault="00115941" w:rsidP="007515D0">
      <w:pPr>
        <w:spacing w:beforeLines="100" w:afterLines="100"/>
        <w:rPr>
          <w:rFonts w:asciiTheme="majorEastAsia" w:eastAsiaTheme="majorEastAsia" w:hAnsiTheme="majorEastAsia" w:cs="仿宋"/>
          <w:b/>
          <w:szCs w:val="21"/>
        </w:rPr>
      </w:pPr>
      <w:r w:rsidRPr="007515D0">
        <w:rPr>
          <w:rFonts w:asciiTheme="majorEastAsia" w:eastAsiaTheme="majorEastAsia" w:hAnsiTheme="majorEastAsia" w:cs="仿宋" w:hint="eastAsia"/>
          <w:b/>
          <w:szCs w:val="21"/>
        </w:rPr>
        <w:t>自学用书：《字体设计与实战》</w:t>
      </w:r>
      <w:r w:rsidRPr="007515D0">
        <w:rPr>
          <w:rFonts w:asciiTheme="majorEastAsia" w:eastAsiaTheme="majorEastAsia" w:hAnsiTheme="majorEastAsia" w:cs="仿宋" w:hint="eastAsia"/>
          <w:b/>
          <w:szCs w:val="21"/>
        </w:rPr>
        <w:t>，安雪梅编著，清华大学出版社</w:t>
      </w:r>
      <w:r w:rsidRPr="007515D0">
        <w:rPr>
          <w:rFonts w:asciiTheme="majorEastAsia" w:eastAsiaTheme="majorEastAsia" w:hAnsiTheme="majorEastAsia" w:cs="仿宋" w:hint="eastAsia"/>
          <w:b/>
          <w:szCs w:val="21"/>
        </w:rPr>
        <w:t>202</w:t>
      </w:r>
      <w:r w:rsidR="007515D0">
        <w:rPr>
          <w:rFonts w:asciiTheme="majorEastAsia" w:eastAsiaTheme="majorEastAsia" w:hAnsiTheme="majorEastAsia" w:cs="仿宋" w:hint="eastAsia"/>
          <w:b/>
          <w:szCs w:val="21"/>
        </w:rPr>
        <w:t>2</w:t>
      </w:r>
      <w:r w:rsidRPr="007515D0">
        <w:rPr>
          <w:rFonts w:asciiTheme="majorEastAsia" w:eastAsiaTheme="majorEastAsia" w:hAnsiTheme="majorEastAsia" w:cs="仿宋" w:hint="eastAsia"/>
          <w:b/>
          <w:szCs w:val="21"/>
        </w:rPr>
        <w:t>年</w:t>
      </w:r>
      <w:r w:rsidRPr="007515D0">
        <w:rPr>
          <w:rFonts w:asciiTheme="majorEastAsia" w:eastAsiaTheme="majorEastAsia" w:hAnsiTheme="majorEastAsia" w:cs="仿宋" w:hint="eastAsia"/>
          <w:b/>
          <w:szCs w:val="21"/>
        </w:rPr>
        <w:t>第</w:t>
      </w:r>
      <w:r w:rsidR="007515D0">
        <w:rPr>
          <w:rFonts w:asciiTheme="majorEastAsia" w:eastAsiaTheme="majorEastAsia" w:hAnsiTheme="majorEastAsia" w:cs="仿宋" w:hint="eastAsia"/>
          <w:b/>
          <w:szCs w:val="21"/>
        </w:rPr>
        <w:t>2</w:t>
      </w:r>
      <w:r w:rsidRPr="007515D0">
        <w:rPr>
          <w:rFonts w:asciiTheme="majorEastAsia" w:eastAsiaTheme="majorEastAsia" w:hAnsiTheme="majorEastAsia" w:cs="仿宋" w:hint="eastAsia"/>
          <w:b/>
          <w:szCs w:val="21"/>
        </w:rPr>
        <w:t>版</w:t>
      </w:r>
    </w:p>
    <w:p w:rsidR="006E7C0D" w:rsidRPr="007515D0" w:rsidRDefault="00115941" w:rsidP="007515D0">
      <w:pPr>
        <w:ind w:firstLineChars="200" w:firstLine="398"/>
        <w:rPr>
          <w:rFonts w:asciiTheme="majorEastAsia" w:eastAsiaTheme="majorEastAsia" w:hAnsiTheme="majorEastAsia" w:cs="宋体"/>
          <w:b/>
          <w:bCs/>
          <w:szCs w:val="21"/>
        </w:rPr>
      </w:pPr>
      <w:r w:rsidRPr="007515D0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一、</w:t>
      </w:r>
      <w:r w:rsidRPr="007515D0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7515D0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课程性质与设置目的要求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szCs w:val="21"/>
        </w:rPr>
      </w:pPr>
      <w:r w:rsidRPr="007515D0">
        <w:rPr>
          <w:rFonts w:asciiTheme="majorEastAsia" w:eastAsiaTheme="majorEastAsia" w:hAnsiTheme="majorEastAsia" w:cs="宋体" w:hint="eastAsia"/>
          <w:szCs w:val="21"/>
        </w:rPr>
        <w:t>本课程是高等教育自学考试视觉传达设计</w:t>
      </w:r>
      <w:r w:rsidRPr="007515D0">
        <w:rPr>
          <w:rFonts w:asciiTheme="majorEastAsia" w:eastAsiaTheme="majorEastAsia" w:hAnsiTheme="majorEastAsia" w:cs="宋体"/>
          <w:szCs w:val="21"/>
        </w:rPr>
        <w:softHyphen/>
      </w:r>
      <w:r w:rsidRPr="007515D0">
        <w:rPr>
          <w:rFonts w:asciiTheme="majorEastAsia" w:eastAsiaTheme="majorEastAsia" w:hAnsiTheme="majorEastAsia" w:cs="宋体" w:hint="eastAsia"/>
          <w:szCs w:val="21"/>
        </w:rPr>
        <w:t>专业本科段的专业课，是理论与实践结合的课程。</w:t>
      </w:r>
      <w:r w:rsidRPr="007515D0">
        <w:rPr>
          <w:rFonts w:asciiTheme="majorEastAsia" w:eastAsiaTheme="majorEastAsia" w:hAnsiTheme="majorEastAsia" w:cs="宋体"/>
          <w:szCs w:val="21"/>
        </w:rPr>
        <w:t>字体设计涉及到艺术和美学，课程会注重培养学生的审美素养，</w:t>
      </w:r>
      <w:r w:rsidRPr="007515D0">
        <w:rPr>
          <w:rFonts w:asciiTheme="majorEastAsia" w:eastAsiaTheme="majorEastAsia" w:hAnsiTheme="majorEastAsia" w:cs="宋体" w:hint="eastAsia"/>
          <w:szCs w:val="21"/>
        </w:rPr>
        <w:t>需要通过练习和项目来提升字体设计技能，</w:t>
      </w:r>
      <w:r w:rsidRPr="007515D0">
        <w:rPr>
          <w:rFonts w:asciiTheme="majorEastAsia" w:eastAsiaTheme="majorEastAsia" w:hAnsiTheme="majorEastAsia" w:cs="宋体"/>
          <w:szCs w:val="21"/>
        </w:rPr>
        <w:t>让他们能够准确评价和创作具有美感的字体设计作品</w:t>
      </w:r>
      <w:r w:rsidRPr="007515D0">
        <w:rPr>
          <w:rFonts w:asciiTheme="majorEastAsia" w:eastAsiaTheme="majorEastAsia" w:hAnsiTheme="majorEastAsia" w:cs="宋体" w:hint="eastAsia"/>
          <w:szCs w:val="21"/>
        </w:rPr>
        <w:t>，</w:t>
      </w:r>
      <w:r w:rsidRPr="007515D0">
        <w:rPr>
          <w:rFonts w:asciiTheme="majorEastAsia" w:eastAsiaTheme="majorEastAsia" w:hAnsiTheme="majorEastAsia" w:cs="宋体"/>
          <w:szCs w:val="21"/>
        </w:rPr>
        <w:t>从而提升实际操作能力和解决问题的能力</w:t>
      </w:r>
      <w:r w:rsidRPr="007515D0">
        <w:rPr>
          <w:rFonts w:asciiTheme="majorEastAsia" w:eastAsiaTheme="majorEastAsia" w:hAnsiTheme="majorEastAsia" w:cs="宋体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《字体设计》课程旨在通过系统的学习和实践，培养学生的设计能力、审美素养和创造力，为他们未来的设计职业发展和艺术创作奠定坚实基础。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1</w:t>
      </w:r>
      <w:r w:rsidRPr="007515D0">
        <w:rPr>
          <w:rFonts w:asciiTheme="majorEastAsia" w:eastAsiaTheme="majorEastAsia" w:hAnsiTheme="majorEastAsia" w:cs="宋体"/>
          <w:bCs/>
          <w:szCs w:val="21"/>
        </w:rPr>
        <w:t>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培养学生的设计思维和审美观念：通过学习字体设计，学生可以培养对设计的敏感性，拓展视野，提升审美观念和设计思维能力。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2.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传授专业的字体设计技能：课程旨在教授学生字体设计的基本原理、技巧和工具的使用，让他们掌握设计字体的方法和技能。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3.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激发创造力和想象力：通过设计字体的过程，学生能够激发创造力，培养想象力，探索各种设计可能性，从而提升自己的设计水平。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4.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引导学生了解字体设计的历史与文化：字体设计不仅是一种视觉艺术，还承载着历史和文化的内涵。课程可以引导学生了解不同字体背后的历史渊源和文化意义。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5.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促进学生实践能力的提升：通过设计项目和实践练习，学生可以将所学知识应用到实际设计中，提升自己的实践能力和设计水平。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6.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为学生提供职业发展和创作的机会：学习字体设计可以为学生提供更多的职业发展机会，如成为字体设计师、平面设计师或品牌设计师，同时也可以给他们提供创作的平台和机会。</w:t>
      </w:r>
    </w:p>
    <w:p w:rsidR="006E7C0D" w:rsidRDefault="00115941" w:rsidP="007515D0">
      <w:pPr>
        <w:ind w:firstLineChars="200" w:firstLine="420"/>
        <w:rPr>
          <w:rFonts w:asciiTheme="majorEastAsia" w:eastAsiaTheme="majorEastAsia" w:hAnsiTheme="majorEastAsia" w:cs="宋体" w:hint="eastAsia"/>
          <w:bCs/>
          <w:szCs w:val="21"/>
        </w:rPr>
      </w:pPr>
      <w:r w:rsidRPr="007515D0">
        <w:rPr>
          <w:rFonts w:asciiTheme="majorEastAsia" w:eastAsiaTheme="majorEastAsia" w:hAnsiTheme="majorEastAsia" w:cs="宋体" w:hint="eastAsia"/>
          <w:bCs/>
          <w:szCs w:val="21"/>
        </w:rPr>
        <w:t>总的来说，《字体设计》课程旨在通过系统的学习和实践，培养学生的设计能力、审美素养</w:t>
      </w:r>
      <w:r w:rsidRPr="007515D0">
        <w:rPr>
          <w:rFonts w:asciiTheme="majorEastAsia" w:eastAsiaTheme="majorEastAsia" w:hAnsiTheme="majorEastAsia" w:cs="宋体" w:hint="eastAsia"/>
          <w:bCs/>
          <w:szCs w:val="21"/>
        </w:rPr>
        <w:t>和创造力，为他们未来的设计职业发展和艺术创作奠定坚实基础。</w:t>
      </w:r>
    </w:p>
    <w:p w:rsidR="007515D0" w:rsidRPr="007515D0" w:rsidRDefault="007515D0" w:rsidP="007515D0">
      <w:pPr>
        <w:ind w:firstLineChars="200" w:firstLine="422"/>
        <w:rPr>
          <w:rFonts w:asciiTheme="majorEastAsia" w:eastAsiaTheme="majorEastAsia" w:hAnsiTheme="majorEastAsia" w:cs="Arial"/>
          <w:b/>
          <w:szCs w:val="21"/>
        </w:rPr>
      </w:pPr>
    </w:p>
    <w:p w:rsidR="006E7C0D" w:rsidRPr="007515D0" w:rsidRDefault="00115941" w:rsidP="007515D0">
      <w:pPr>
        <w:ind w:firstLineChars="200" w:firstLine="398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二、考核内容及目标</w:t>
      </w: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第一章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从认识字体开始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对文字的基础知识熟练掌握，才能在字体设计中表现出字体最本质的特性与功能。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什么是字体设计及其功能。</w:t>
      </w:r>
    </w:p>
    <w:p w:rsidR="006E7C0D" w:rsidRPr="007515D0" w:rsidRDefault="00115941" w:rsidP="007515D0">
      <w:pPr>
        <w:pStyle w:val="a3"/>
        <w:widowControl/>
        <w:ind w:firstLineChars="200" w:firstLine="396"/>
        <w:rPr>
          <w:rFonts w:asciiTheme="majorEastAsia" w:eastAsiaTheme="majorEastAsia" w:hAnsiTheme="majorEastAsia" w:hint="default"/>
        </w:rPr>
      </w:pPr>
      <w:r w:rsidRPr="007515D0">
        <w:rPr>
          <w:rFonts w:asciiTheme="majorEastAsia" w:eastAsiaTheme="majorEastAsia" w:hAnsiTheme="majorEastAsia"/>
          <w:spacing w:val="-6"/>
          <w:kern w:val="13"/>
        </w:rPr>
        <w:t>三、考核目标要求要求</w:t>
      </w:r>
      <w:r w:rsidRPr="007515D0">
        <w:rPr>
          <w:rFonts w:asciiTheme="majorEastAsia" w:eastAsiaTheme="majorEastAsia" w:hAnsiTheme="majorEastAsia"/>
          <w:spacing w:val="-6"/>
          <w:kern w:val="13"/>
        </w:rPr>
        <w:t xml:space="preserve"> 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（一）了解文字的诞生及发展历史（次重点）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识记：文字的发明。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理解：文字的起源及发展历史。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综合应用：结合案例了解文字设计及其应用范围。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（二）文字的功能及什么是字体设计（次重点）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识记：文字是视觉传达设计的核心元素。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理解：字体设计的定义与其他字体的区别。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lastRenderedPageBreak/>
        <w:t>3.</w:t>
      </w:r>
      <w:r w:rsidRPr="007515D0">
        <w:rPr>
          <w:rFonts w:asciiTheme="majorEastAsia" w:eastAsiaTheme="majorEastAsia" w:hAnsiTheme="majorEastAsia" w:cs="宋体"/>
        </w:rPr>
        <w:t>综合应用：结合实例理解字体设计存在于所有设计领域。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第二章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字体的结构与形态</w:t>
      </w:r>
    </w:p>
    <w:p w:rsidR="006E7C0D" w:rsidRPr="007515D0" w:rsidRDefault="00115941" w:rsidP="007515D0">
      <w:pPr>
        <w:pStyle w:val="a3"/>
        <w:widowControl/>
        <w:ind w:firstLineChars="200" w:firstLine="422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  <w:b/>
          <w:bCs/>
        </w:rPr>
        <w:t>一、</w:t>
      </w:r>
      <w:r w:rsidRPr="007515D0">
        <w:rPr>
          <w:rFonts w:asciiTheme="majorEastAsia" w:eastAsiaTheme="majorEastAsia" w:hAnsiTheme="majorEastAsia" w:cs="宋体"/>
        </w:rPr>
        <w:t>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能够对汉字与拉丁文字的每个分类进行了解，熟知每个字体的区别和特征，不仅要认识还要能够设计出来。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文字的结构与特征。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（一）文字的两大类型（次重点）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识记：两大类型文字的起源。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理解：文字的演变。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应用：通过早期人们用来记事的方式所经历的阶段，来认识不同形体的文字。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（二）汉字设计与拉丁文字设计的基本要求（重点）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识记：字体的结构。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理解：两大字体的书写规律、笔画结构及造型结构。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综合应用：不同的字体有不同的书写差异，能够区分不同字体的书写规律及结构特征。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第三章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字体的设计方法与风格表现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能够根据风格表现设计出相应的字体；根据设计主题来设计出符合要求的字体设计。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字体的设计方法以及字体的风格表现；了解不同字体的设计方法以及不同字体所带来的情感表现。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（一）字体设计的方法（重点）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笔画细节调整及运笔的连断。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字体的不同效果（错位、虚实、立体化等）。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应用：通过点、线、面、纹样及透明、肌理等的调整，设计出不同效果的字体。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（二）字体设计的风格化表现（次重点）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字体设计的情感表现。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理解字体准确传达信息的重要性。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综合应用：通过对文字外形的设计，改变文字本身的风格，设计出不同效果的文字（男性化、女性化、可爱、潮流、休闲、科技时尚、高雅等）。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第四章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字体的设计原则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充分掌握字体设计的设计原则，并且在字体设计的过程中运用进去。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理解每个设计原则中的要点。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（一）易读性（重点）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字体设计要以易读性为基础，再进行设计。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笔画规范、空间比例、字间距与字号、间距与行间距。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lastRenderedPageBreak/>
        <w:t>3.</w:t>
      </w:r>
      <w:r w:rsidRPr="007515D0">
        <w:rPr>
          <w:rFonts w:asciiTheme="majorEastAsia" w:eastAsiaTheme="majorEastAsia" w:hAnsiTheme="majorEastAsia" w:cs="宋体"/>
        </w:rPr>
        <w:t>应用：通过对字体的整体效果以及字体之间的字间距、行间距、笔画等设计要点的规范和合理调控来保证字体的可读性，构造整体清晰的视觉印象。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（二）统一性（重点）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文字的形态的统一与规范。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字体的方向统一、字体斜度统一、笔画粗细的统一、整体风格的统一、空间的统一、文字的统一。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应用：进行相关字体设计时，能够对文字</w:t>
      </w:r>
      <w:r w:rsidRPr="007515D0">
        <w:rPr>
          <w:rFonts w:asciiTheme="majorEastAsia" w:eastAsiaTheme="majorEastAsia" w:hAnsiTheme="majorEastAsia" w:cs="宋体"/>
        </w:rPr>
        <w:t>形态的进行统一调整。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（三）独特性（次重点）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文字设计具有个性及独特性。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局部调整、透视、置换。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综合应用：在字体设计过程中，通过对文字的结构、笔画及特殊肌理的风格应用来加强局部塑造的艺术手法。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（四）艺术性（次重点）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文字的艺术表现手法。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对齐、错位、色彩。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应用：对字体设计时，除了维持字体的均衡、笔画结构的统一，还要能够运用艺术性的表现手法让文字起到更好的传播信息的作用。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Times New Roman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第五章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字体的创意设计与表现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挖掘字体的深层含义并用生动新颖、有趣的视觉形式表现出来。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创意字体的构思、设计、表现以及注意要点。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（一）创意字体的构思（一般）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联想与想象。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形象法、意象法。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应用：通过对文字所需要的信息，能够在进行创意字体构思时，灵活充分的发挥联想与想象力，结合文字本身的含义对其外观进行设计。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（二）创意字体的设计（次重点）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识记：创意字体设计的创意方式。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笔画的创意、单字的创意、汉字连字的创意及拉丁字母连字的创意。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应用：针对文字信息，选择</w:t>
      </w:r>
      <w:r w:rsidRPr="007515D0">
        <w:rPr>
          <w:rFonts w:asciiTheme="majorEastAsia" w:eastAsiaTheme="majorEastAsia" w:hAnsiTheme="majorEastAsia" w:cs="宋体"/>
        </w:rPr>
        <w:t>合适的创意方式。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综合应用：多种字体表现时，能够根据主题需要，准确恰当地对字体进行创意设计。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（三）创意字体的表现形式（重点）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识记：字体的变现形式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理解：字体结构变化、改变字体维度、不同字体的混搭、字体个性情感、图画与装饰手法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应用：通过不同的表现手法，为文字添加情感，让文字具有多种不同的个性情感，进一步增加文字的表现力。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综合应用：结合文字本身具有的形态和汉字，通过不同的创意手法，创造出多种风格的创意文字。</w:t>
      </w:r>
    </w:p>
    <w:p w:rsid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lastRenderedPageBreak/>
        <w:t>第六章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字体设计的排列与组合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认识不同的平面设计，并且熟练掌握字体在每种设计中的重要性。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不同类型的字体设计要点和特征，将不同的文字应用在相应的平面设计中。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（一）字体设计的排列原则（一般）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识记：字体设计的排列原则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每个排列原则下的设计方法。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应用：通过编排文字将文字功能更好地展现出来。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综合应用：在对文字进行排列时，不仅按照内容，还要结合不同的排列原则，让文字以更好的状态传达信息以及带来视觉吸引力。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（二）文字的规范编排（次重点）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文字规范编排的协调与统一性。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bookmarkStart w:id="0" w:name="_Hlk166423709"/>
      <w:r w:rsidRPr="007515D0">
        <w:rPr>
          <w:rFonts w:asciiTheme="majorEastAsia" w:eastAsiaTheme="majorEastAsia" w:hAnsiTheme="majorEastAsia" w:cs="黑体"/>
        </w:rPr>
        <w:t>对称网格、非对称网格</w:t>
      </w:r>
      <w:bookmarkEnd w:id="0"/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应用：通过对称网格、非对称网格的编排对版面结构起约束作用。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综合应用：掌握文字的规范编排，在约束版面的同时，提升版面的协调与统一性。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（三）创意文字编排（重点）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识记：文字编排的图形化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文字的整体编排。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应用：以文字为主要元素，围绕主题进行编排加强信息的传达。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综合应用：在进行文字的编排时，做到在有限的文字空间和结构中进行创意编排，赋予编排更深的内涵，提高版面的趣味性和可读性。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（四）字体设计的组合方式（重点）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字体设计的组合定义。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字体设计的组合方式类型及方法。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应用：不同主题的画面和不同结构的画面都有着各自的文字编组方式。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综合应用：在传达信息时，需要能够从字形、风格、颜色等方面入手，进行合理、美观、有效的字体编组。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jc w:val="center"/>
        <w:rPr>
          <w:rFonts w:asciiTheme="majorEastAsia" w:eastAsiaTheme="majorEastAsia" w:hAnsiTheme="majorEastAsia" w:cs="华文仿宋"/>
          <w:b/>
          <w:bCs/>
          <w:spacing w:val="-6"/>
          <w:kern w:val="13"/>
          <w:szCs w:val="21"/>
        </w:rPr>
      </w:pP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第七章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 xml:space="preserve">   </w:t>
      </w:r>
      <w:r w:rsidRPr="007515D0">
        <w:rPr>
          <w:rFonts w:asciiTheme="majorEastAsia" w:eastAsiaTheme="majorEastAsia" w:hAnsiTheme="majorEastAsia" w:cs="华文仿宋" w:hint="eastAsia"/>
          <w:b/>
          <w:bCs/>
          <w:spacing w:val="-6"/>
          <w:kern w:val="13"/>
          <w:szCs w:val="21"/>
        </w:rPr>
        <w:t>字体设计的应用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一、学习目的和要求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掌握字体的多种形体、风格，并且熟练地将字体运用在不同的设计领域中。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二、考核知识点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重点掌握字体设计在不同场合中的应用。不同主题、应用中字体所呈现出的风格、结构也是不一样的。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三、考核目标要求</w:t>
      </w:r>
      <w:r w:rsidRPr="007515D0">
        <w:rPr>
          <w:rFonts w:asciiTheme="majorEastAsia" w:eastAsiaTheme="majorEastAsia" w:hAnsiTheme="majorEastAsia" w:cs="宋体"/>
        </w:rPr>
        <w:t xml:space="preserve"> 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（一）标志设计中的字体设计（重点）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识记：什么是标志设计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理解：标志设计中的字体设计方法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应用：标志设计时，需要掌握字体与形态的统一性，同时信息传递要准确。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综合应用：能够将事物的信息和理念等诸多因素转化成图形及文字的标志。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（二）招贴海报中的字体设计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什么是招贴海报。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lastRenderedPageBreak/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招贴海报的标题性文字。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应用：把要传达的信息按照一定的编排规律创作招贴海报，给观众形成形象的记忆。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（三）包装设计中的字体设计</w:t>
      </w:r>
      <w:r w:rsidRPr="007515D0">
        <w:rPr>
          <w:rFonts w:asciiTheme="majorEastAsia" w:eastAsiaTheme="majorEastAsia" w:hAnsiTheme="majorEastAsia" w:cs="宋体"/>
        </w:rPr>
        <w:t xml:space="preserve"> </w:t>
      </w:r>
      <w:r w:rsidRPr="007515D0">
        <w:rPr>
          <w:rFonts w:asciiTheme="majorEastAsia" w:eastAsiaTheme="majorEastAsia" w:hAnsiTheme="majorEastAsia" w:cs="宋体"/>
        </w:rPr>
        <w:t>（重点）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什么是包装设计。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包装设计中的文字元素。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应用：把文字作为包装整体设计</w:t>
      </w:r>
      <w:r w:rsidRPr="007515D0">
        <w:rPr>
          <w:rFonts w:asciiTheme="majorEastAsia" w:eastAsiaTheme="majorEastAsia" w:hAnsiTheme="majorEastAsia" w:cs="宋体"/>
        </w:rPr>
        <w:t>的一部分。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综合应用：能够对商品包装上的牌名、品名、说明文字、广告字及生产厂家、公司或经销单位等信息合理、准确的编排。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（四）网页设计中的字体设计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识记：什么是网页设计</w:t>
      </w:r>
      <w:r w:rsidRPr="007515D0">
        <w:rPr>
          <w:rFonts w:asciiTheme="majorEastAsia" w:eastAsiaTheme="majorEastAsia" w:hAnsiTheme="majorEastAsia" w:cs="黑体"/>
        </w:rPr>
        <w:t>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网页设计中需要注意的问题。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应用：不同主题风格的网页匹配不一样的文字形式。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综合应用：能够结合不同风格的主页设计，选择不同的字体，包括字体的大小颜色安排等。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（五）书籍设计中的字体设计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什么是书籍设计及内容。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理解：书籍的字体应用分类。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应用：不同部分所运用到的字体各不相同。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综合应用：如何</w:t>
      </w:r>
      <w:r w:rsidRPr="007515D0">
        <w:rPr>
          <w:rFonts w:asciiTheme="majorEastAsia" w:eastAsiaTheme="majorEastAsia" w:hAnsiTheme="majorEastAsia" w:cs="宋体"/>
        </w:rPr>
        <w:t>在书籍整体风格统一的前提下，合理的选择不同的字体设计，保证书籍画面的和谐统一。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（六）广告、招贴的字体应用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1.</w:t>
      </w:r>
      <w:r w:rsidRPr="007515D0">
        <w:rPr>
          <w:rFonts w:asciiTheme="majorEastAsia" w:eastAsiaTheme="majorEastAsia" w:hAnsiTheme="majorEastAsia" w:cs="宋体"/>
        </w:rPr>
        <w:t>识记：</w:t>
      </w:r>
      <w:r w:rsidRPr="007515D0">
        <w:rPr>
          <w:rFonts w:asciiTheme="majorEastAsia" w:eastAsiaTheme="majorEastAsia" w:hAnsiTheme="majorEastAsia" w:cs="黑体"/>
        </w:rPr>
        <w:t>什么是广告、招贴。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黑体" w:hint="default"/>
        </w:rPr>
      </w:pPr>
      <w:r w:rsidRPr="007515D0">
        <w:rPr>
          <w:rFonts w:asciiTheme="majorEastAsia" w:eastAsiaTheme="majorEastAsia" w:hAnsiTheme="majorEastAsia" w:cs="宋体"/>
        </w:rPr>
        <w:t>2.</w:t>
      </w:r>
      <w:r w:rsidRPr="007515D0">
        <w:rPr>
          <w:rFonts w:asciiTheme="majorEastAsia" w:eastAsiaTheme="majorEastAsia" w:hAnsiTheme="majorEastAsia" w:cs="宋体"/>
        </w:rPr>
        <w:t>理解：</w:t>
      </w:r>
      <w:r w:rsidRPr="007515D0">
        <w:rPr>
          <w:rFonts w:asciiTheme="majorEastAsia" w:eastAsiaTheme="majorEastAsia" w:hAnsiTheme="majorEastAsia" w:cs="黑体"/>
        </w:rPr>
        <w:t>广告、招贴中字体设计需要注意的问题。</w:t>
      </w:r>
    </w:p>
    <w:p w:rsidR="006E7C0D" w:rsidRPr="007515D0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  <w:r w:rsidRPr="007515D0">
        <w:rPr>
          <w:rFonts w:asciiTheme="majorEastAsia" w:eastAsiaTheme="majorEastAsia" w:hAnsiTheme="majorEastAsia" w:cs="宋体"/>
        </w:rPr>
        <w:t>3.</w:t>
      </w:r>
      <w:r w:rsidRPr="007515D0">
        <w:rPr>
          <w:rFonts w:asciiTheme="majorEastAsia" w:eastAsiaTheme="majorEastAsia" w:hAnsiTheme="majorEastAsia" w:cs="宋体"/>
        </w:rPr>
        <w:t>应用：字体设计服务于广告、招贴内容。</w:t>
      </w:r>
    </w:p>
    <w:p w:rsidR="006E7C0D" w:rsidRDefault="00115941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/>
        </w:rPr>
      </w:pPr>
      <w:r w:rsidRPr="007515D0">
        <w:rPr>
          <w:rFonts w:asciiTheme="majorEastAsia" w:eastAsiaTheme="majorEastAsia" w:hAnsiTheme="majorEastAsia" w:cs="宋体"/>
        </w:rPr>
        <w:t>4.</w:t>
      </w:r>
      <w:r w:rsidRPr="007515D0">
        <w:rPr>
          <w:rFonts w:asciiTheme="majorEastAsia" w:eastAsiaTheme="majorEastAsia" w:hAnsiTheme="majorEastAsia" w:cs="宋体"/>
        </w:rPr>
        <w:t>综合应用：在广告、招贴的字体设计过程中，要考虑到图形、色彩和整体版面与其之间的排列布局，做到在整体和和谐中体现个性，统一中求变化。</w:t>
      </w:r>
    </w:p>
    <w:p w:rsidR="007515D0" w:rsidRPr="007515D0" w:rsidRDefault="007515D0" w:rsidP="007515D0">
      <w:pPr>
        <w:pStyle w:val="a3"/>
        <w:widowControl/>
        <w:ind w:firstLineChars="200" w:firstLine="420"/>
        <w:rPr>
          <w:rFonts w:asciiTheme="majorEastAsia" w:eastAsiaTheme="majorEastAsia" w:hAnsiTheme="majorEastAsia" w:cs="宋体" w:hint="default"/>
        </w:rPr>
      </w:pPr>
    </w:p>
    <w:p w:rsidR="006E7C0D" w:rsidRPr="007515D0" w:rsidRDefault="00115941" w:rsidP="007515D0">
      <w:pPr>
        <w:ind w:firstLineChars="200" w:firstLine="398"/>
        <w:rPr>
          <w:rFonts w:asciiTheme="majorEastAsia" w:eastAsiaTheme="majorEastAsia" w:hAnsiTheme="majorEastAsia"/>
          <w:b/>
          <w:szCs w:val="21"/>
        </w:rPr>
      </w:pPr>
      <w:r w:rsidRPr="007515D0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三、题型举例</w:t>
      </w:r>
      <w:r w:rsidRPr="007515D0">
        <w:rPr>
          <w:rFonts w:asciiTheme="majorEastAsia" w:eastAsiaTheme="majorEastAsia" w:hAnsiTheme="majorEastAsia" w:hint="eastAsia"/>
          <w:b/>
          <w:szCs w:val="21"/>
        </w:rPr>
        <w:t>（考试时间为</w:t>
      </w:r>
      <w:r w:rsidRPr="007515D0">
        <w:rPr>
          <w:rFonts w:asciiTheme="majorEastAsia" w:eastAsiaTheme="majorEastAsia" w:hAnsiTheme="majorEastAsia" w:hint="eastAsia"/>
          <w:b/>
          <w:szCs w:val="21"/>
        </w:rPr>
        <w:t>150</w:t>
      </w:r>
      <w:r w:rsidRPr="007515D0">
        <w:rPr>
          <w:rFonts w:asciiTheme="majorEastAsia" w:eastAsiaTheme="majorEastAsia" w:hAnsiTheme="majorEastAsia" w:hint="eastAsia"/>
          <w:b/>
          <w:szCs w:val="21"/>
        </w:rPr>
        <w:t>分钟）</w:t>
      </w:r>
      <w:r w:rsidRPr="007515D0">
        <w:rPr>
          <w:rFonts w:asciiTheme="majorEastAsia" w:eastAsiaTheme="majorEastAsia" w:hAnsiTheme="majorEastAsia" w:hint="eastAsia"/>
          <w:b/>
          <w:color w:val="000000"/>
          <w:szCs w:val="21"/>
        </w:rPr>
        <w:t>（</w:t>
      </w:r>
      <w:r w:rsidRPr="007515D0">
        <w:rPr>
          <w:rFonts w:asciiTheme="majorEastAsia" w:eastAsiaTheme="majorEastAsia" w:hAnsiTheme="majorEastAsia" w:hint="eastAsia"/>
          <w:b/>
          <w:szCs w:val="21"/>
        </w:rPr>
        <w:t>题型仅作参考，实际命题时不受此限）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（一）单项选择题（本大题共</w:t>
      </w:r>
      <w:r w:rsidRPr="007515D0">
        <w:rPr>
          <w:rFonts w:asciiTheme="majorEastAsia" w:eastAsiaTheme="majorEastAsia" w:hAnsiTheme="majorEastAsia" w:hint="eastAsia"/>
          <w:szCs w:val="21"/>
        </w:rPr>
        <w:t>5</w:t>
      </w:r>
      <w:r w:rsidRPr="007515D0">
        <w:rPr>
          <w:rFonts w:asciiTheme="majorEastAsia" w:eastAsiaTheme="majorEastAsia" w:hAnsiTheme="majorEastAsia" w:hint="eastAsia"/>
          <w:szCs w:val="21"/>
        </w:rPr>
        <w:t>小题，每小题</w:t>
      </w:r>
      <w:r w:rsidRPr="007515D0">
        <w:rPr>
          <w:rFonts w:asciiTheme="majorEastAsia" w:eastAsiaTheme="majorEastAsia" w:hAnsiTheme="majorEastAsia" w:hint="eastAsia"/>
          <w:szCs w:val="21"/>
        </w:rPr>
        <w:t>2</w:t>
      </w:r>
      <w:r w:rsidRPr="007515D0">
        <w:rPr>
          <w:rFonts w:asciiTheme="majorEastAsia" w:eastAsiaTheme="majorEastAsia" w:hAnsiTheme="majorEastAsia" w:hint="eastAsia"/>
          <w:szCs w:val="21"/>
        </w:rPr>
        <w:t>分，共</w:t>
      </w:r>
      <w:r w:rsidRPr="007515D0">
        <w:rPr>
          <w:rFonts w:asciiTheme="majorEastAsia" w:eastAsiaTheme="majorEastAsia" w:hAnsiTheme="majorEastAsia" w:hint="eastAsia"/>
          <w:szCs w:val="21"/>
        </w:rPr>
        <w:t>10</w:t>
      </w:r>
      <w:r w:rsidRPr="007515D0">
        <w:rPr>
          <w:rFonts w:asciiTheme="majorEastAsia" w:eastAsiaTheme="majorEastAsia" w:hAnsiTheme="majorEastAsia" w:hint="eastAsia"/>
          <w:szCs w:val="21"/>
        </w:rPr>
        <w:t>分）在每小题列出的四个备选项中只有一个是符合题目要求的，请将其代码填写在题后的括号内。错选、多选或未选均无分。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例：</w:t>
      </w:r>
      <w:r w:rsidRPr="007515D0">
        <w:rPr>
          <w:rFonts w:asciiTheme="majorEastAsia" w:eastAsiaTheme="majorEastAsia" w:hAnsiTheme="majorEastAsia" w:hint="eastAsia"/>
          <w:szCs w:val="21"/>
        </w:rPr>
        <w:t>1.</w:t>
      </w:r>
      <w:r w:rsidRPr="007515D0">
        <w:rPr>
          <w:rFonts w:asciiTheme="majorEastAsia" w:eastAsiaTheme="majorEastAsia" w:hAnsiTheme="majorEastAsia" w:hint="eastAsia"/>
          <w:szCs w:val="21"/>
        </w:rPr>
        <w:t>在字体与图形的组合方式中，下列哪一项不属于正确的设计方法？</w:t>
      </w:r>
    </w:p>
    <w:p w:rsidR="006E7C0D" w:rsidRPr="007515D0" w:rsidRDefault="00115941" w:rsidP="007515D0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相接</w:t>
      </w:r>
    </w:p>
    <w:p w:rsidR="006E7C0D" w:rsidRPr="007515D0" w:rsidRDefault="00115941" w:rsidP="007515D0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相交</w:t>
      </w:r>
    </w:p>
    <w:p w:rsidR="006E7C0D" w:rsidRPr="007515D0" w:rsidRDefault="00115941" w:rsidP="007515D0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重叠</w:t>
      </w:r>
    </w:p>
    <w:p w:rsidR="006E7C0D" w:rsidRPr="007515D0" w:rsidRDefault="00115941" w:rsidP="007515D0">
      <w:pPr>
        <w:numPr>
          <w:ilvl w:val="0"/>
          <w:numId w:val="1"/>
        </w:num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透视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（</w:t>
      </w:r>
      <w:r w:rsidRPr="007515D0">
        <w:rPr>
          <w:rFonts w:asciiTheme="majorEastAsia" w:eastAsiaTheme="majorEastAsia" w:hAnsiTheme="majorEastAsia" w:hint="eastAsia"/>
          <w:szCs w:val="21"/>
        </w:rPr>
        <w:t>二</w:t>
      </w:r>
      <w:r w:rsidRPr="007515D0">
        <w:rPr>
          <w:rFonts w:asciiTheme="majorEastAsia" w:eastAsiaTheme="majorEastAsia" w:hAnsiTheme="majorEastAsia" w:hint="eastAsia"/>
          <w:szCs w:val="21"/>
        </w:rPr>
        <w:t>）</w:t>
      </w:r>
      <w:r w:rsidRPr="007515D0">
        <w:rPr>
          <w:rFonts w:asciiTheme="majorEastAsia" w:eastAsiaTheme="majorEastAsia" w:hAnsiTheme="majorEastAsia" w:hint="eastAsia"/>
          <w:szCs w:val="21"/>
        </w:rPr>
        <w:t>判断题（判断下列各题，正确的在题后括号内打“√”，错误的打“×”。本大题共</w:t>
      </w:r>
      <w:r w:rsidRPr="007515D0">
        <w:rPr>
          <w:rFonts w:asciiTheme="majorEastAsia" w:eastAsiaTheme="majorEastAsia" w:hAnsiTheme="majorEastAsia" w:hint="eastAsia"/>
          <w:szCs w:val="21"/>
        </w:rPr>
        <w:t>5</w:t>
      </w:r>
      <w:r w:rsidRPr="007515D0">
        <w:rPr>
          <w:rFonts w:asciiTheme="majorEastAsia" w:eastAsiaTheme="majorEastAsia" w:hAnsiTheme="majorEastAsia" w:hint="eastAsia"/>
          <w:szCs w:val="21"/>
        </w:rPr>
        <w:t>小题，每小题</w:t>
      </w:r>
      <w:r w:rsidRPr="007515D0">
        <w:rPr>
          <w:rFonts w:asciiTheme="majorEastAsia" w:eastAsiaTheme="majorEastAsia" w:hAnsiTheme="majorEastAsia" w:hint="eastAsia"/>
          <w:szCs w:val="21"/>
        </w:rPr>
        <w:t>2</w:t>
      </w:r>
      <w:r w:rsidRPr="007515D0">
        <w:rPr>
          <w:rFonts w:asciiTheme="majorEastAsia" w:eastAsiaTheme="majorEastAsia" w:hAnsiTheme="majorEastAsia" w:hint="eastAsia"/>
          <w:szCs w:val="21"/>
        </w:rPr>
        <w:t>分，共</w:t>
      </w:r>
      <w:r w:rsidRPr="007515D0">
        <w:rPr>
          <w:rFonts w:asciiTheme="majorEastAsia" w:eastAsiaTheme="majorEastAsia" w:hAnsiTheme="majorEastAsia" w:hint="eastAsia"/>
          <w:szCs w:val="21"/>
        </w:rPr>
        <w:t>10</w:t>
      </w:r>
      <w:r w:rsidRPr="007515D0">
        <w:rPr>
          <w:rFonts w:asciiTheme="majorEastAsia" w:eastAsiaTheme="majorEastAsia" w:hAnsiTheme="majorEastAsia" w:hint="eastAsia"/>
          <w:szCs w:val="21"/>
        </w:rPr>
        <w:t>分）</w:t>
      </w:r>
    </w:p>
    <w:p w:rsidR="006E7C0D" w:rsidRPr="007515D0" w:rsidRDefault="00115941" w:rsidP="007515D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例：</w:t>
      </w:r>
      <w:r w:rsidRPr="007515D0">
        <w:rPr>
          <w:rFonts w:asciiTheme="majorEastAsia" w:eastAsiaTheme="majorEastAsia" w:hAnsiTheme="majorEastAsia" w:hint="eastAsia"/>
          <w:szCs w:val="21"/>
        </w:rPr>
        <w:t>1</w:t>
      </w:r>
      <w:r w:rsidRPr="007515D0">
        <w:rPr>
          <w:rFonts w:asciiTheme="majorEastAsia" w:eastAsiaTheme="majorEastAsia" w:hAnsiTheme="majorEastAsia"/>
          <w:szCs w:val="21"/>
        </w:rPr>
        <w:t>.</w:t>
      </w:r>
      <w:r w:rsidRPr="007515D0">
        <w:rPr>
          <w:rFonts w:asciiTheme="majorEastAsia" w:eastAsiaTheme="majorEastAsia" w:hAnsiTheme="majorEastAsia" w:hint="eastAsia"/>
          <w:szCs w:val="21"/>
        </w:rPr>
        <w:t>文字的设计主要强调其个性和随意性。（</w:t>
      </w:r>
      <w:r w:rsidRPr="007515D0">
        <w:rPr>
          <w:rFonts w:asciiTheme="majorEastAsia" w:eastAsiaTheme="majorEastAsia" w:hAnsiTheme="majorEastAsia" w:hint="eastAsia"/>
          <w:szCs w:val="21"/>
        </w:rPr>
        <w:t xml:space="preserve"> </w:t>
      </w:r>
      <w:r w:rsidRPr="007515D0">
        <w:rPr>
          <w:rFonts w:asciiTheme="majorEastAsia" w:eastAsiaTheme="majorEastAsia" w:hAnsiTheme="majorEastAsia" w:hint="eastAsia"/>
          <w:szCs w:val="21"/>
        </w:rPr>
        <w:t>）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（三）手绘实践题（共</w:t>
      </w:r>
      <w:r w:rsidRPr="007515D0">
        <w:rPr>
          <w:rFonts w:asciiTheme="majorEastAsia" w:eastAsiaTheme="majorEastAsia" w:hAnsiTheme="majorEastAsia" w:hint="eastAsia"/>
          <w:szCs w:val="21"/>
        </w:rPr>
        <w:t>80</w:t>
      </w:r>
      <w:r w:rsidRPr="007515D0">
        <w:rPr>
          <w:rFonts w:asciiTheme="majorEastAsia" w:eastAsiaTheme="majorEastAsia" w:hAnsiTheme="majorEastAsia" w:hint="eastAsia"/>
          <w:szCs w:val="21"/>
        </w:rPr>
        <w:t>分）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题目：制作文字形式的标志设计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考试内容与形式：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例：以字体形式设</w:t>
      </w:r>
      <w:r w:rsidRPr="007515D0">
        <w:rPr>
          <w:rFonts w:asciiTheme="majorEastAsia" w:eastAsiaTheme="majorEastAsia" w:hAnsiTheme="majorEastAsia" w:hint="eastAsia"/>
          <w:szCs w:val="21"/>
        </w:rPr>
        <w:t>计一家企业的标志，要求考生选择适合标志主题和品牌形象的字体。考生需要考虑字体的风格、特点、情感表达以及与标志整体设计风格的协调性。考察字体的</w:t>
      </w:r>
      <w:r w:rsidRPr="007515D0">
        <w:rPr>
          <w:rFonts w:asciiTheme="majorEastAsia" w:eastAsiaTheme="majorEastAsia" w:hAnsiTheme="majorEastAsia" w:hint="eastAsia"/>
          <w:szCs w:val="21"/>
        </w:rPr>
        <w:lastRenderedPageBreak/>
        <w:t>可读性、字体排版能力、字体色彩与形态能力、品牌表达能力等技能。考试形式为设计题，考生需提交设计稿。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备注：考生需自带铅笔、橡皮、尺子、勾线笔、马克笔、彩铅笔等绘图工具（水彩类表现手法不推荐使用）。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赋分总分</w:t>
      </w:r>
      <w:r w:rsidRPr="007515D0">
        <w:rPr>
          <w:rFonts w:asciiTheme="majorEastAsia" w:eastAsiaTheme="majorEastAsia" w:hAnsiTheme="majorEastAsia" w:hint="eastAsia"/>
          <w:szCs w:val="21"/>
        </w:rPr>
        <w:t>80</w:t>
      </w:r>
      <w:r w:rsidRPr="007515D0">
        <w:rPr>
          <w:rFonts w:asciiTheme="majorEastAsia" w:eastAsiaTheme="majorEastAsia" w:hAnsiTheme="majorEastAsia" w:hint="eastAsia"/>
          <w:szCs w:val="21"/>
        </w:rPr>
        <w:t>分：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7515D0">
        <w:rPr>
          <w:rFonts w:asciiTheme="majorEastAsia" w:eastAsiaTheme="majorEastAsia" w:hAnsiTheme="majorEastAsia" w:hint="eastAsia"/>
          <w:szCs w:val="21"/>
        </w:rPr>
        <w:t>品牌</w:t>
      </w:r>
      <w:r w:rsidRPr="007515D0">
        <w:rPr>
          <w:rFonts w:asciiTheme="majorEastAsia" w:eastAsiaTheme="majorEastAsia" w:hAnsiTheme="majorEastAsia" w:cs="Times New Roman"/>
          <w:szCs w:val="21"/>
        </w:rPr>
        <w:t>信息传达（</w:t>
      </w:r>
      <w:r w:rsidRPr="007515D0">
        <w:rPr>
          <w:rFonts w:asciiTheme="majorEastAsia" w:eastAsiaTheme="majorEastAsia" w:hAnsiTheme="majorEastAsia" w:cs="Times New Roman"/>
          <w:szCs w:val="21"/>
        </w:rPr>
        <w:t>25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）：品牌信息及品牌形象传达是否准确、清晰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7515D0">
        <w:rPr>
          <w:rFonts w:asciiTheme="majorEastAsia" w:eastAsiaTheme="majorEastAsia" w:hAnsiTheme="majorEastAsia" w:cs="Times New Roman"/>
          <w:szCs w:val="21"/>
        </w:rPr>
        <w:t>字体的可读性（</w:t>
      </w:r>
      <w:r w:rsidRPr="007515D0">
        <w:rPr>
          <w:rFonts w:asciiTheme="majorEastAsia" w:eastAsiaTheme="majorEastAsia" w:hAnsiTheme="majorEastAsia" w:cs="Times New Roman"/>
          <w:szCs w:val="21"/>
        </w:rPr>
        <w:t>20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）：字体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信息</w:t>
      </w:r>
      <w:r w:rsidRPr="007515D0">
        <w:rPr>
          <w:rFonts w:asciiTheme="majorEastAsia" w:eastAsiaTheme="majorEastAsia" w:hAnsiTheme="majorEastAsia" w:cs="Times New Roman"/>
          <w:szCs w:val="21"/>
        </w:rPr>
        <w:t>是否具有可被识别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7515D0">
        <w:rPr>
          <w:rFonts w:asciiTheme="majorEastAsia" w:eastAsiaTheme="majorEastAsia" w:hAnsiTheme="majorEastAsia" w:cs="Times New Roman"/>
          <w:szCs w:val="21"/>
        </w:rPr>
        <w:t>字体色彩选择（</w:t>
      </w:r>
      <w:r w:rsidRPr="007515D0">
        <w:rPr>
          <w:rFonts w:asciiTheme="majorEastAsia" w:eastAsiaTheme="majorEastAsia" w:hAnsiTheme="majorEastAsia" w:cs="Times New Roman"/>
          <w:szCs w:val="21"/>
        </w:rPr>
        <w:t>1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0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）：色彩是否符合品牌</w:t>
      </w:r>
      <w:r w:rsidRPr="007515D0">
        <w:rPr>
          <w:rFonts w:asciiTheme="majorEastAsia" w:eastAsiaTheme="majorEastAsia" w:hAnsiTheme="majorEastAsia" w:cs="Times New Roman"/>
          <w:szCs w:val="21"/>
        </w:rPr>
        <w:t>定位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7515D0">
        <w:rPr>
          <w:rFonts w:asciiTheme="majorEastAsia" w:eastAsiaTheme="majorEastAsia" w:hAnsiTheme="majorEastAsia" w:cs="Times New Roman"/>
          <w:szCs w:val="21"/>
        </w:rPr>
        <w:t>字体形态美感（</w:t>
      </w:r>
      <w:r w:rsidRPr="007515D0">
        <w:rPr>
          <w:rFonts w:asciiTheme="majorEastAsia" w:eastAsiaTheme="majorEastAsia" w:hAnsiTheme="majorEastAsia" w:cs="Times New Roman"/>
          <w:szCs w:val="21"/>
        </w:rPr>
        <w:t>1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0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）：字体形式是否具有美感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Times New Roman"/>
          <w:szCs w:val="21"/>
        </w:rPr>
      </w:pPr>
      <w:r w:rsidRPr="007515D0">
        <w:rPr>
          <w:rFonts w:asciiTheme="majorEastAsia" w:eastAsiaTheme="majorEastAsia" w:hAnsiTheme="majorEastAsia" w:cs="Times New Roman"/>
          <w:szCs w:val="21"/>
        </w:rPr>
        <w:t>字体细节处理（</w:t>
      </w:r>
      <w:r w:rsidRPr="007515D0">
        <w:rPr>
          <w:rFonts w:asciiTheme="majorEastAsia" w:eastAsiaTheme="majorEastAsia" w:hAnsiTheme="majorEastAsia" w:cs="Times New Roman"/>
          <w:szCs w:val="21"/>
        </w:rPr>
        <w:t>1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0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）：字体表现的细节程度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p w:rsidR="006E7C0D" w:rsidRPr="007515D0" w:rsidRDefault="00115941" w:rsidP="007515D0">
      <w:pPr>
        <w:ind w:firstLineChars="200" w:firstLine="420"/>
        <w:rPr>
          <w:rFonts w:asciiTheme="majorEastAsia" w:eastAsiaTheme="majorEastAsia" w:hAnsiTheme="majorEastAsia" w:cs="宋体"/>
          <w:color w:val="333333"/>
          <w:kern w:val="0"/>
          <w:szCs w:val="21"/>
          <w:highlight w:val="yellow"/>
        </w:rPr>
      </w:pPr>
      <w:r w:rsidRPr="007515D0">
        <w:rPr>
          <w:rFonts w:asciiTheme="majorEastAsia" w:eastAsiaTheme="majorEastAsia" w:hAnsiTheme="majorEastAsia" w:cs="Times New Roman"/>
          <w:szCs w:val="21"/>
        </w:rPr>
        <w:t>字体视觉效果（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5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分</w:t>
      </w:r>
      <w:r w:rsidRPr="007515D0">
        <w:rPr>
          <w:rFonts w:asciiTheme="majorEastAsia" w:eastAsiaTheme="majorEastAsia" w:hAnsiTheme="majorEastAsia" w:cs="Times New Roman"/>
          <w:szCs w:val="21"/>
        </w:rPr>
        <w:t>）：</w:t>
      </w:r>
      <w:bookmarkStart w:id="1" w:name="_GoBack"/>
      <w:bookmarkEnd w:id="1"/>
      <w:r w:rsidRPr="007515D0">
        <w:rPr>
          <w:rFonts w:asciiTheme="majorEastAsia" w:eastAsiaTheme="majorEastAsia" w:hAnsiTheme="majorEastAsia" w:cs="Times New Roman"/>
          <w:szCs w:val="21"/>
        </w:rPr>
        <w:t>标志字体设计整体视觉效果和吸引力</w:t>
      </w:r>
      <w:r w:rsidRPr="007515D0">
        <w:rPr>
          <w:rFonts w:asciiTheme="majorEastAsia" w:eastAsiaTheme="majorEastAsia" w:hAnsiTheme="majorEastAsia" w:cs="Times New Roman" w:hint="eastAsia"/>
          <w:szCs w:val="21"/>
        </w:rPr>
        <w:t>。</w:t>
      </w:r>
    </w:p>
    <w:sectPr w:rsidR="006E7C0D" w:rsidRPr="007515D0" w:rsidSect="006E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41" w:rsidRDefault="00115941" w:rsidP="007515D0">
      <w:r>
        <w:separator/>
      </w:r>
    </w:p>
  </w:endnote>
  <w:endnote w:type="continuationSeparator" w:id="1">
    <w:p w:rsidR="00115941" w:rsidRDefault="00115941" w:rsidP="0075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41" w:rsidRDefault="00115941" w:rsidP="007515D0">
      <w:r>
        <w:separator/>
      </w:r>
    </w:p>
  </w:footnote>
  <w:footnote w:type="continuationSeparator" w:id="1">
    <w:p w:rsidR="00115941" w:rsidRDefault="00115941" w:rsidP="0075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EF341"/>
    <w:multiLevelType w:val="singleLevel"/>
    <w:tmpl w:val="71DEF341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iNDM3ZTdkZDQxZjc5MTNkNWNmYjdlYTdkZmUyMzUifQ=="/>
  </w:docVars>
  <w:rsids>
    <w:rsidRoot w:val="00365F69"/>
    <w:rsid w:val="BFFF646F"/>
    <w:rsid w:val="FFEF6872"/>
    <w:rsid w:val="0009512E"/>
    <w:rsid w:val="001125B8"/>
    <w:rsid w:val="00115941"/>
    <w:rsid w:val="00227946"/>
    <w:rsid w:val="002D3C93"/>
    <w:rsid w:val="00326029"/>
    <w:rsid w:val="00365F69"/>
    <w:rsid w:val="00424307"/>
    <w:rsid w:val="0047262C"/>
    <w:rsid w:val="00583C4C"/>
    <w:rsid w:val="006E7C0D"/>
    <w:rsid w:val="007515D0"/>
    <w:rsid w:val="00767147"/>
    <w:rsid w:val="00787758"/>
    <w:rsid w:val="00792573"/>
    <w:rsid w:val="007A63E7"/>
    <w:rsid w:val="00837E61"/>
    <w:rsid w:val="00935618"/>
    <w:rsid w:val="009D3EF4"/>
    <w:rsid w:val="00A454E4"/>
    <w:rsid w:val="00B26E75"/>
    <w:rsid w:val="00BC60F0"/>
    <w:rsid w:val="00BD2E46"/>
    <w:rsid w:val="00BD4E19"/>
    <w:rsid w:val="00BE771B"/>
    <w:rsid w:val="00C37333"/>
    <w:rsid w:val="00C834AE"/>
    <w:rsid w:val="00CC2C7F"/>
    <w:rsid w:val="00CD3CE6"/>
    <w:rsid w:val="00DA33CB"/>
    <w:rsid w:val="00DA7CEC"/>
    <w:rsid w:val="00DC1169"/>
    <w:rsid w:val="00DC7542"/>
    <w:rsid w:val="00DE5042"/>
    <w:rsid w:val="00E54552"/>
    <w:rsid w:val="00E76E5D"/>
    <w:rsid w:val="00EA2035"/>
    <w:rsid w:val="00EC0EC7"/>
    <w:rsid w:val="00F1008F"/>
    <w:rsid w:val="00F31BAC"/>
    <w:rsid w:val="00FD04F7"/>
    <w:rsid w:val="00FF4FF6"/>
    <w:rsid w:val="0C381412"/>
    <w:rsid w:val="0E0F714E"/>
    <w:rsid w:val="1E1106CC"/>
    <w:rsid w:val="2F767CDD"/>
    <w:rsid w:val="448B3464"/>
    <w:rsid w:val="469C5366"/>
    <w:rsid w:val="4A4D6FA9"/>
    <w:rsid w:val="5C0A55C7"/>
    <w:rsid w:val="68271170"/>
    <w:rsid w:val="702FED7C"/>
    <w:rsid w:val="7D40756A"/>
    <w:rsid w:val="7F12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6E7C0D"/>
    <w:rPr>
      <w:rFonts w:ascii="宋体" w:eastAsia="宋体" w:hAnsi="Courier New" w:cs="Times New Roman" w:hint="eastAsia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6E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E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E7C0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纯文本 Char"/>
    <w:basedOn w:val="a0"/>
    <w:link w:val="a3"/>
    <w:autoRedefine/>
    <w:qFormat/>
    <w:rsid w:val="006E7C0D"/>
    <w:rPr>
      <w:rFonts w:ascii="宋体" w:eastAsia="宋体" w:hAnsi="Courier New" w:cs="Times New Roman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6E7C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E7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李西瓜</dc:creator>
  <cp:lastModifiedBy>wangzj</cp:lastModifiedBy>
  <cp:revision>3</cp:revision>
  <dcterms:created xsi:type="dcterms:W3CDTF">2024-05-13T05:51:00Z</dcterms:created>
  <dcterms:modified xsi:type="dcterms:W3CDTF">2024-06-26T01:27:00Z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BA5C74D27E9B4F90999CC36DDDF8C308_13</vt:lpwstr>
  </property>
</Properties>
</file>